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70F" w:rsidRDefault="00081C90" w:rsidP="00081C90">
      <w:pPr>
        <w:tabs>
          <w:tab w:val="left" w:pos="540"/>
          <w:tab w:val="center" w:pos="2610"/>
        </w:tabs>
        <w:spacing w:after="200" w:line="276" w:lineRule="auto"/>
        <w:jc w:val="right"/>
        <w:rPr>
          <w:color w:val="808080"/>
          <w:szCs w:val="24"/>
        </w:rPr>
      </w:pPr>
      <w:r>
        <w:rPr>
          <w:noProof/>
          <w:color w:val="808080"/>
          <w:szCs w:val="24"/>
        </w:rPr>
        <w:drawing>
          <wp:inline distT="0" distB="0" distL="0" distR="0">
            <wp:extent cx="1801376" cy="259961"/>
            <wp:effectExtent l="0" t="0" r="0" b="698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1376" cy="259961"/>
                    </a:xfrm>
                    <a:prstGeom prst="rect">
                      <a:avLst/>
                    </a:prstGeom>
                  </pic:spPr>
                </pic:pic>
              </a:graphicData>
            </a:graphic>
          </wp:inline>
        </w:drawing>
      </w:r>
    </w:p>
    <w:p w:rsidR="005E670F" w:rsidRDefault="005E670F" w:rsidP="005E670F">
      <w:pPr>
        <w:spacing w:after="200" w:line="276" w:lineRule="auto"/>
        <w:jc w:val="center"/>
        <w:rPr>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Default="00E5139E" w:rsidP="00081C90">
      <w:pPr>
        <w:ind w:right="-270"/>
        <w:jc w:val="right"/>
        <w:rPr>
          <w:rFonts w:asciiTheme="minorHAnsi" w:hAnsiTheme="minorHAnsi" w:cstheme="minorHAnsi"/>
          <w:sz w:val="52"/>
          <w:szCs w:val="52"/>
        </w:rPr>
      </w:pPr>
      <w:proofErr w:type="spellStart"/>
      <w:r w:rsidRPr="009B0284">
        <w:rPr>
          <w:rFonts w:asciiTheme="minorHAnsi" w:hAnsiTheme="minorHAnsi" w:cstheme="minorHAnsi"/>
          <w:sz w:val="52"/>
          <w:szCs w:val="52"/>
        </w:rPr>
        <w:t>Newforma</w:t>
      </w:r>
      <w:proofErr w:type="spellEnd"/>
      <w:r w:rsidRPr="009B0284">
        <w:rPr>
          <w:rFonts w:asciiTheme="minorHAnsi" w:hAnsiTheme="minorHAnsi" w:cstheme="minorHAnsi"/>
          <w:sz w:val="52"/>
          <w:szCs w:val="52"/>
        </w:rPr>
        <w:t xml:space="preserve"> </w:t>
      </w:r>
      <w:r w:rsidR="00D0246B">
        <w:rPr>
          <w:rFonts w:asciiTheme="minorHAnsi" w:hAnsiTheme="minorHAnsi" w:cstheme="minorHAnsi"/>
          <w:sz w:val="52"/>
          <w:szCs w:val="52"/>
        </w:rPr>
        <w:t>Project Center Basic</w:t>
      </w:r>
      <w:r w:rsidR="00471168" w:rsidRPr="009B0284">
        <w:rPr>
          <w:rFonts w:asciiTheme="minorHAnsi" w:hAnsiTheme="minorHAnsi" w:cstheme="minorHAnsi"/>
          <w:sz w:val="52"/>
          <w:szCs w:val="52"/>
        </w:rPr>
        <w:t xml:space="preserve"> User Guide</w:t>
      </w:r>
    </w:p>
    <w:p w:rsidR="00081C90" w:rsidRPr="009B0284" w:rsidRDefault="00081C90" w:rsidP="00081C90">
      <w:pPr>
        <w:pStyle w:val="NFbodytext"/>
      </w:pPr>
      <w:r>
        <w:rPr>
          <w:noProof/>
        </w:rPr>
        <w:drawing>
          <wp:inline distT="0" distB="0" distL="0" distR="0">
            <wp:extent cx="6400800" cy="130175"/>
            <wp:effectExtent l="0" t="0" r="0" b="317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 ba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00" cy="130175"/>
                    </a:xfrm>
                    <a:prstGeom prst="rect">
                      <a:avLst/>
                    </a:prstGeom>
                  </pic:spPr>
                </pic:pic>
              </a:graphicData>
            </a:graphic>
          </wp:inline>
        </w:drawing>
      </w:r>
    </w:p>
    <w:p w:rsidR="004B46AE" w:rsidRPr="00724D51" w:rsidRDefault="00FE2066" w:rsidP="000D668F">
      <w:pPr>
        <w:tabs>
          <w:tab w:val="left" w:pos="7649"/>
        </w:tabs>
        <w:spacing w:line="276" w:lineRule="auto"/>
        <w:ind w:right="-270"/>
        <w:jc w:val="right"/>
        <w:rPr>
          <w:rFonts w:asciiTheme="minorHAnsi" w:hAnsiTheme="minorHAnsi" w:cstheme="minorHAnsi"/>
          <w:color w:val="808080"/>
          <w:szCs w:val="24"/>
        </w:rPr>
      </w:pPr>
      <w:r>
        <w:rPr>
          <w:rFonts w:asciiTheme="minorHAnsi" w:hAnsiTheme="minorHAnsi" w:cstheme="minorHAnsi"/>
          <w:color w:val="808080"/>
          <w:szCs w:val="24"/>
        </w:rPr>
        <w:t>Eleventh</w:t>
      </w:r>
      <w:r w:rsidR="008D4A69" w:rsidRPr="009B0284">
        <w:rPr>
          <w:rFonts w:asciiTheme="minorHAnsi" w:hAnsiTheme="minorHAnsi" w:cstheme="minorHAnsi"/>
          <w:color w:val="808080"/>
          <w:szCs w:val="24"/>
        </w:rPr>
        <w:t xml:space="preserve"> Edition</w:t>
      </w:r>
    </w:p>
    <w:p w:rsidR="004B46AE" w:rsidRPr="009B0284" w:rsidRDefault="004B46AE" w:rsidP="004B46AE">
      <w:pPr>
        <w:tabs>
          <w:tab w:val="left" w:pos="7649"/>
        </w:tabs>
        <w:spacing w:after="200" w:line="276" w:lineRule="auto"/>
        <w:jc w:val="right"/>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4B46AE" w:rsidRPr="009B0284" w:rsidRDefault="004B46AE" w:rsidP="004B46AE">
      <w:pPr>
        <w:spacing w:after="200" w:line="276" w:lineRule="auto"/>
        <w:jc w:val="center"/>
        <w:rPr>
          <w:rFonts w:asciiTheme="minorHAnsi" w:hAnsiTheme="minorHAnsi" w:cstheme="minorHAnsi"/>
          <w:color w:val="808080"/>
          <w:szCs w:val="24"/>
        </w:rPr>
      </w:pPr>
    </w:p>
    <w:p w:rsidR="00F832FD" w:rsidRPr="009B0284" w:rsidRDefault="00F832FD" w:rsidP="004B46AE">
      <w:pPr>
        <w:spacing w:after="200" w:line="276" w:lineRule="auto"/>
        <w:jc w:val="center"/>
        <w:rPr>
          <w:rFonts w:asciiTheme="minorHAnsi" w:hAnsiTheme="minorHAnsi" w:cstheme="minorHAnsi"/>
          <w:color w:val="808080"/>
          <w:szCs w:val="24"/>
        </w:rPr>
      </w:pPr>
    </w:p>
    <w:p w:rsidR="00F832FD" w:rsidRPr="009B0284" w:rsidRDefault="00F832FD" w:rsidP="00F832FD">
      <w:pPr>
        <w:spacing w:line="276" w:lineRule="auto"/>
        <w:jc w:val="center"/>
        <w:rPr>
          <w:rFonts w:asciiTheme="minorHAnsi" w:hAnsiTheme="minorHAnsi" w:cstheme="minorHAnsi"/>
          <w:color w:val="808080"/>
          <w:szCs w:val="24"/>
        </w:rPr>
      </w:pPr>
    </w:p>
    <w:p w:rsidR="00531319" w:rsidRDefault="00985160" w:rsidP="00531319">
      <w:pPr>
        <w:spacing w:line="276" w:lineRule="auto"/>
        <w:jc w:val="right"/>
        <w:rPr>
          <w:rFonts w:ascii="Arial" w:hAnsi="Arial" w:cs="Arial"/>
          <w:b/>
          <w:sz w:val="36"/>
          <w:szCs w:val="36"/>
        </w:rPr>
        <w:sectPr w:rsidR="00531319" w:rsidSect="00531319">
          <w:pgSz w:w="12240" w:h="15840" w:code="1"/>
          <w:pgMar w:top="1354" w:right="1080" w:bottom="1440" w:left="1080" w:header="720" w:footer="720" w:gutter="0"/>
          <w:cols w:space="720"/>
          <w:docGrid w:linePitch="360"/>
        </w:sectPr>
      </w:pPr>
      <w:r>
        <w:rPr>
          <w:rFonts w:ascii="Times" w:hAnsi="Times"/>
          <w:noProof/>
          <w:color w:val="808080"/>
          <w:sz w:val="24"/>
          <w:szCs w:val="24"/>
        </w:rPr>
        <mc:AlternateContent>
          <mc:Choice Requires="wps">
            <w:drawing>
              <wp:anchor distT="0" distB="0" distL="114300" distR="114300" simplePos="0" relativeHeight="251631616" behindDoc="0" locked="0" layoutInCell="1" allowOverlap="1">
                <wp:simplePos x="0" y="0"/>
                <wp:positionH relativeFrom="column">
                  <wp:posOffset>-218440</wp:posOffset>
                </wp:positionH>
                <wp:positionV relativeFrom="paragraph">
                  <wp:posOffset>5658485</wp:posOffset>
                </wp:positionV>
                <wp:extent cx="6885305" cy="534035"/>
                <wp:effectExtent l="635" t="635" r="635" b="0"/>
                <wp:wrapNone/>
                <wp:docPr id="2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530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BE2" w:rsidRDefault="00DC2BE2"/>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7.2pt;margin-top:445.55pt;width:542.15pt;height:42.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" filled="f" stroked="f">
                <v:textbox>
                  <w:txbxContent>
                    <w:p w:rsidR="00DC2BE2" w:rsidRDefault="00DC2BE2"/>
                  </w:txbxContent>
                </v:textbox>
              </v:shape>
            </w:pict>
          </mc:Fallback>
        </mc:AlternateContent>
      </w:r>
      <w:bookmarkStart w:id="0" w:name="_Toc305600652"/>
    </w:p>
    <w:p w:rsidR="00541352" w:rsidRPr="00531319" w:rsidRDefault="00541352" w:rsidP="00531319">
      <w:pPr>
        <w:pStyle w:val="NFUserGuidePageTitle"/>
      </w:pPr>
      <w:r w:rsidRPr="00531319">
        <w:lastRenderedPageBreak/>
        <w:t>Table of Contents</w:t>
      </w:r>
      <w:bookmarkEnd w:id="0"/>
    </w:p>
    <w:p w:rsidR="00531319" w:rsidRPr="00CE78BA" w:rsidRDefault="00531319" w:rsidP="004409D5">
      <w:pPr>
        <w:pStyle w:val="NFbodytext"/>
        <w:rPr>
          <w:rFonts w:asciiTheme="minorHAnsi" w:hAnsiTheme="minorHAnsi" w:cstheme="minorHAnsi"/>
        </w:rPr>
      </w:pPr>
    </w:p>
    <w:p w:rsidR="00F5342E" w:rsidRDefault="00752A91">
      <w:pPr>
        <w:pStyle w:val="TOC1"/>
        <w:tabs>
          <w:tab w:val="right" w:leader="dot" w:pos="10790"/>
        </w:tabs>
        <w:rPr>
          <w:rFonts w:asciiTheme="minorHAnsi" w:eastAsiaTheme="minorEastAsia" w:hAnsiTheme="minorHAnsi" w:cstheme="minorBidi"/>
          <w:noProof/>
          <w:szCs w:val="22"/>
        </w:rPr>
      </w:pPr>
      <w:r w:rsidRPr="00395F0E">
        <w:rPr>
          <w:rFonts w:asciiTheme="minorHAnsi" w:hAnsiTheme="minorHAnsi" w:cstheme="minorHAnsi"/>
        </w:rPr>
        <w:fldChar w:fldCharType="begin"/>
      </w:r>
      <w:r w:rsidR="00A95FCF" w:rsidRPr="00395F0E">
        <w:rPr>
          <w:rFonts w:asciiTheme="minorHAnsi" w:hAnsiTheme="minorHAnsi" w:cstheme="minorHAnsi"/>
        </w:rPr>
        <w:instrText xml:space="preserve"> TOC \h \z \t "NF Header 1,1,NF Header 2,2" </w:instrText>
      </w:r>
      <w:r w:rsidRPr="00395F0E">
        <w:rPr>
          <w:rFonts w:asciiTheme="minorHAnsi" w:hAnsiTheme="minorHAnsi" w:cstheme="minorHAnsi"/>
        </w:rPr>
        <w:fldChar w:fldCharType="separate"/>
      </w:r>
      <w:hyperlink w:anchor="_Toc387669200" w:history="1">
        <w:r w:rsidR="00F5342E" w:rsidRPr="00FE5595">
          <w:rPr>
            <w:rStyle w:val="Hyperlink"/>
            <w:noProof/>
          </w:rPr>
          <w:t>Overview</w:t>
        </w:r>
        <w:r w:rsidR="00F5342E">
          <w:rPr>
            <w:noProof/>
            <w:webHidden/>
          </w:rPr>
          <w:tab/>
        </w:r>
        <w:r w:rsidR="00F5342E">
          <w:rPr>
            <w:noProof/>
            <w:webHidden/>
          </w:rPr>
          <w:fldChar w:fldCharType="begin"/>
        </w:r>
        <w:r w:rsidR="00F5342E">
          <w:rPr>
            <w:noProof/>
            <w:webHidden/>
          </w:rPr>
          <w:instrText xml:space="preserve"> PAGEREF _Toc387669200 \h </w:instrText>
        </w:r>
        <w:r w:rsidR="00F5342E">
          <w:rPr>
            <w:noProof/>
            <w:webHidden/>
          </w:rPr>
        </w:r>
        <w:r w:rsidR="00F5342E">
          <w:rPr>
            <w:noProof/>
            <w:webHidden/>
          </w:rPr>
          <w:fldChar w:fldCharType="separate"/>
        </w:r>
        <w:r w:rsidR="00357ECF">
          <w:rPr>
            <w:noProof/>
            <w:webHidden/>
          </w:rPr>
          <w:t>1</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1" w:history="1">
        <w:r w:rsidR="00F5342E" w:rsidRPr="00FE5595">
          <w:rPr>
            <w:rStyle w:val="Hyperlink"/>
            <w:noProof/>
          </w:rPr>
          <w:t>General Navigation</w:t>
        </w:r>
        <w:r w:rsidR="00F5342E">
          <w:rPr>
            <w:noProof/>
            <w:webHidden/>
          </w:rPr>
          <w:tab/>
        </w:r>
        <w:r w:rsidR="00F5342E">
          <w:rPr>
            <w:noProof/>
            <w:webHidden/>
          </w:rPr>
          <w:fldChar w:fldCharType="begin"/>
        </w:r>
        <w:r w:rsidR="00F5342E">
          <w:rPr>
            <w:noProof/>
            <w:webHidden/>
          </w:rPr>
          <w:instrText xml:space="preserve"> PAGEREF _Toc387669201 \h </w:instrText>
        </w:r>
        <w:r w:rsidR="00F5342E">
          <w:rPr>
            <w:noProof/>
            <w:webHidden/>
          </w:rPr>
        </w:r>
        <w:r w:rsidR="00F5342E">
          <w:rPr>
            <w:noProof/>
            <w:webHidden/>
          </w:rPr>
          <w:fldChar w:fldCharType="separate"/>
        </w:r>
        <w:r w:rsidR="00357ECF">
          <w:rPr>
            <w:noProof/>
            <w:webHidden/>
          </w:rPr>
          <w:t>1</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02" w:history="1">
        <w:r w:rsidR="00F5342E" w:rsidRPr="00FE5595">
          <w:rPr>
            <w:rStyle w:val="Hyperlink"/>
            <w:noProof/>
          </w:rPr>
          <w:t>Getting Started Using Newforma Project Center</w:t>
        </w:r>
        <w:r w:rsidR="00F5342E">
          <w:rPr>
            <w:noProof/>
            <w:webHidden/>
          </w:rPr>
          <w:tab/>
        </w:r>
        <w:r w:rsidR="00F5342E">
          <w:rPr>
            <w:noProof/>
            <w:webHidden/>
          </w:rPr>
          <w:fldChar w:fldCharType="begin"/>
        </w:r>
        <w:r w:rsidR="00F5342E">
          <w:rPr>
            <w:noProof/>
            <w:webHidden/>
          </w:rPr>
          <w:instrText xml:space="preserve"> PAGEREF _Toc387669202 \h </w:instrText>
        </w:r>
        <w:r w:rsidR="00F5342E">
          <w:rPr>
            <w:noProof/>
            <w:webHidden/>
          </w:rPr>
        </w:r>
        <w:r w:rsidR="00F5342E">
          <w:rPr>
            <w:noProof/>
            <w:webHidden/>
          </w:rPr>
          <w:fldChar w:fldCharType="separate"/>
        </w:r>
        <w:r w:rsidR="00357ECF">
          <w:rPr>
            <w:noProof/>
            <w:webHidden/>
          </w:rPr>
          <w:t>2</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3" w:history="1">
        <w:r w:rsidR="00F5342E" w:rsidRPr="00FE5595">
          <w:rPr>
            <w:rStyle w:val="Hyperlink"/>
            <w:noProof/>
          </w:rPr>
          <w:t>My Project Center</w:t>
        </w:r>
        <w:r w:rsidR="00F5342E">
          <w:rPr>
            <w:noProof/>
            <w:webHidden/>
          </w:rPr>
          <w:tab/>
        </w:r>
        <w:r w:rsidR="00F5342E">
          <w:rPr>
            <w:noProof/>
            <w:webHidden/>
          </w:rPr>
          <w:fldChar w:fldCharType="begin"/>
        </w:r>
        <w:r w:rsidR="00F5342E">
          <w:rPr>
            <w:noProof/>
            <w:webHidden/>
          </w:rPr>
          <w:instrText xml:space="preserve"> PAGEREF _Toc387669203 \h </w:instrText>
        </w:r>
        <w:r w:rsidR="00F5342E">
          <w:rPr>
            <w:noProof/>
            <w:webHidden/>
          </w:rPr>
        </w:r>
        <w:r w:rsidR="00F5342E">
          <w:rPr>
            <w:noProof/>
            <w:webHidden/>
          </w:rPr>
          <w:fldChar w:fldCharType="separate"/>
        </w:r>
        <w:r w:rsidR="00357ECF">
          <w:rPr>
            <w:noProof/>
            <w:webHidden/>
          </w:rPr>
          <w:t>2</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4" w:history="1">
        <w:r w:rsidR="00F5342E" w:rsidRPr="00FE5595">
          <w:rPr>
            <w:rStyle w:val="Hyperlink"/>
            <w:noProof/>
          </w:rPr>
          <w:t>Edit My Projects</w:t>
        </w:r>
        <w:r w:rsidR="00F5342E">
          <w:rPr>
            <w:noProof/>
            <w:webHidden/>
          </w:rPr>
          <w:tab/>
        </w:r>
        <w:r w:rsidR="00F5342E">
          <w:rPr>
            <w:noProof/>
            <w:webHidden/>
          </w:rPr>
          <w:fldChar w:fldCharType="begin"/>
        </w:r>
        <w:r w:rsidR="00F5342E">
          <w:rPr>
            <w:noProof/>
            <w:webHidden/>
          </w:rPr>
          <w:instrText xml:space="preserve"> PAGEREF _Toc387669204 \h </w:instrText>
        </w:r>
        <w:r w:rsidR="00F5342E">
          <w:rPr>
            <w:noProof/>
            <w:webHidden/>
          </w:rPr>
        </w:r>
        <w:r w:rsidR="00F5342E">
          <w:rPr>
            <w:noProof/>
            <w:webHidden/>
          </w:rPr>
          <w:fldChar w:fldCharType="separate"/>
        </w:r>
        <w:r w:rsidR="00357ECF">
          <w:rPr>
            <w:noProof/>
            <w:webHidden/>
          </w:rPr>
          <w:t>2</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5" w:history="1">
        <w:r w:rsidR="00F5342E" w:rsidRPr="00FE5595">
          <w:rPr>
            <w:rStyle w:val="Hyperlink"/>
            <w:noProof/>
          </w:rPr>
          <w:t>Change the Project Order</w:t>
        </w:r>
        <w:r w:rsidR="00F5342E">
          <w:rPr>
            <w:noProof/>
            <w:webHidden/>
          </w:rPr>
          <w:tab/>
        </w:r>
        <w:r w:rsidR="00F5342E">
          <w:rPr>
            <w:noProof/>
            <w:webHidden/>
          </w:rPr>
          <w:fldChar w:fldCharType="begin"/>
        </w:r>
        <w:r w:rsidR="00F5342E">
          <w:rPr>
            <w:noProof/>
            <w:webHidden/>
          </w:rPr>
          <w:instrText xml:space="preserve"> PAGEREF _Toc387669205 \h </w:instrText>
        </w:r>
        <w:r w:rsidR="00F5342E">
          <w:rPr>
            <w:noProof/>
            <w:webHidden/>
          </w:rPr>
        </w:r>
        <w:r w:rsidR="00F5342E">
          <w:rPr>
            <w:noProof/>
            <w:webHidden/>
          </w:rPr>
          <w:fldChar w:fldCharType="separate"/>
        </w:r>
        <w:r w:rsidR="00357ECF">
          <w:rPr>
            <w:noProof/>
            <w:webHidden/>
          </w:rPr>
          <w:t>4</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6" w:history="1">
        <w:r w:rsidR="00F5342E" w:rsidRPr="00FE5595">
          <w:rPr>
            <w:rStyle w:val="Hyperlink"/>
            <w:noProof/>
          </w:rPr>
          <w:t>Getting Started in a Project</w:t>
        </w:r>
        <w:bookmarkStart w:id="1" w:name="_GoBack"/>
        <w:bookmarkEnd w:id="1"/>
        <w:r w:rsidR="00F5342E">
          <w:rPr>
            <w:noProof/>
            <w:webHidden/>
          </w:rPr>
          <w:tab/>
        </w:r>
        <w:r w:rsidR="00F5342E">
          <w:rPr>
            <w:noProof/>
            <w:webHidden/>
          </w:rPr>
          <w:fldChar w:fldCharType="begin"/>
        </w:r>
        <w:r w:rsidR="00F5342E">
          <w:rPr>
            <w:noProof/>
            <w:webHidden/>
          </w:rPr>
          <w:instrText xml:space="preserve"> PAGEREF _Toc387669206 \h </w:instrText>
        </w:r>
        <w:r w:rsidR="00F5342E">
          <w:rPr>
            <w:noProof/>
            <w:webHidden/>
          </w:rPr>
        </w:r>
        <w:r w:rsidR="00F5342E">
          <w:rPr>
            <w:noProof/>
            <w:webHidden/>
          </w:rPr>
          <w:fldChar w:fldCharType="separate"/>
        </w:r>
        <w:r w:rsidR="00357ECF">
          <w:rPr>
            <w:noProof/>
            <w:webHidden/>
          </w:rPr>
          <w:t>5</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7" w:history="1">
        <w:r w:rsidR="00F5342E" w:rsidRPr="00FE5595">
          <w:rPr>
            <w:rStyle w:val="Hyperlink"/>
            <w:noProof/>
          </w:rPr>
          <w:t>Project Home</w:t>
        </w:r>
        <w:r w:rsidR="00F5342E">
          <w:rPr>
            <w:noProof/>
            <w:webHidden/>
          </w:rPr>
          <w:tab/>
        </w:r>
        <w:r w:rsidR="00F5342E">
          <w:rPr>
            <w:noProof/>
            <w:webHidden/>
          </w:rPr>
          <w:fldChar w:fldCharType="begin"/>
        </w:r>
        <w:r w:rsidR="00F5342E">
          <w:rPr>
            <w:noProof/>
            <w:webHidden/>
          </w:rPr>
          <w:instrText xml:space="preserve"> PAGEREF _Toc387669207 \h </w:instrText>
        </w:r>
        <w:r w:rsidR="00F5342E">
          <w:rPr>
            <w:noProof/>
            <w:webHidden/>
          </w:rPr>
        </w:r>
        <w:r w:rsidR="00F5342E">
          <w:rPr>
            <w:noProof/>
            <w:webHidden/>
          </w:rPr>
          <w:fldChar w:fldCharType="separate"/>
        </w:r>
        <w:r w:rsidR="00357ECF">
          <w:rPr>
            <w:noProof/>
            <w:webHidden/>
          </w:rPr>
          <w:t>5</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8" w:history="1">
        <w:r w:rsidR="00F5342E" w:rsidRPr="00FE5595">
          <w:rPr>
            <w:rStyle w:val="Hyperlink"/>
            <w:noProof/>
          </w:rPr>
          <w:t>Edit Project Home Contents</w:t>
        </w:r>
        <w:r w:rsidR="00F5342E">
          <w:rPr>
            <w:noProof/>
            <w:webHidden/>
          </w:rPr>
          <w:tab/>
        </w:r>
        <w:r w:rsidR="00F5342E">
          <w:rPr>
            <w:noProof/>
            <w:webHidden/>
          </w:rPr>
          <w:fldChar w:fldCharType="begin"/>
        </w:r>
        <w:r w:rsidR="00F5342E">
          <w:rPr>
            <w:noProof/>
            <w:webHidden/>
          </w:rPr>
          <w:instrText xml:space="preserve"> PAGEREF _Toc387669208 \h </w:instrText>
        </w:r>
        <w:r w:rsidR="00F5342E">
          <w:rPr>
            <w:noProof/>
            <w:webHidden/>
          </w:rPr>
        </w:r>
        <w:r w:rsidR="00F5342E">
          <w:rPr>
            <w:noProof/>
            <w:webHidden/>
          </w:rPr>
          <w:fldChar w:fldCharType="separate"/>
        </w:r>
        <w:r w:rsidR="00357ECF">
          <w:rPr>
            <w:noProof/>
            <w:webHidden/>
          </w:rPr>
          <w:t>5</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09" w:history="1">
        <w:r w:rsidR="00F5342E" w:rsidRPr="00FE5595">
          <w:rPr>
            <w:rStyle w:val="Hyperlink"/>
            <w:noProof/>
          </w:rPr>
          <w:t>Adding Groups</w:t>
        </w:r>
        <w:r w:rsidR="00F5342E">
          <w:rPr>
            <w:noProof/>
            <w:webHidden/>
          </w:rPr>
          <w:tab/>
        </w:r>
        <w:r w:rsidR="00F5342E">
          <w:rPr>
            <w:noProof/>
            <w:webHidden/>
          </w:rPr>
          <w:fldChar w:fldCharType="begin"/>
        </w:r>
        <w:r w:rsidR="00F5342E">
          <w:rPr>
            <w:noProof/>
            <w:webHidden/>
          </w:rPr>
          <w:instrText xml:space="preserve"> PAGEREF _Toc387669209 \h </w:instrText>
        </w:r>
        <w:r w:rsidR="00F5342E">
          <w:rPr>
            <w:noProof/>
            <w:webHidden/>
          </w:rPr>
        </w:r>
        <w:r w:rsidR="00F5342E">
          <w:rPr>
            <w:noProof/>
            <w:webHidden/>
          </w:rPr>
          <w:fldChar w:fldCharType="separate"/>
        </w:r>
        <w:r w:rsidR="00357ECF">
          <w:rPr>
            <w:noProof/>
            <w:webHidden/>
          </w:rPr>
          <w:t>6</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10" w:history="1">
        <w:r w:rsidR="00F5342E" w:rsidRPr="00FE5595">
          <w:rPr>
            <w:rStyle w:val="Hyperlink"/>
            <w:noProof/>
          </w:rPr>
          <w:t>Project Files</w:t>
        </w:r>
        <w:r w:rsidR="00F5342E">
          <w:rPr>
            <w:noProof/>
            <w:webHidden/>
          </w:rPr>
          <w:tab/>
        </w:r>
        <w:r w:rsidR="00F5342E">
          <w:rPr>
            <w:noProof/>
            <w:webHidden/>
          </w:rPr>
          <w:fldChar w:fldCharType="begin"/>
        </w:r>
        <w:r w:rsidR="00F5342E">
          <w:rPr>
            <w:noProof/>
            <w:webHidden/>
          </w:rPr>
          <w:instrText xml:space="preserve"> PAGEREF _Toc387669210 \h </w:instrText>
        </w:r>
        <w:r w:rsidR="00F5342E">
          <w:rPr>
            <w:noProof/>
            <w:webHidden/>
          </w:rPr>
        </w:r>
        <w:r w:rsidR="00F5342E">
          <w:rPr>
            <w:noProof/>
            <w:webHidden/>
          </w:rPr>
          <w:fldChar w:fldCharType="separate"/>
        </w:r>
        <w:r w:rsidR="00357ECF">
          <w:rPr>
            <w:noProof/>
            <w:webHidden/>
          </w:rPr>
          <w:t>9</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11" w:history="1">
        <w:r w:rsidR="00F5342E" w:rsidRPr="00FE5595">
          <w:rPr>
            <w:rStyle w:val="Hyperlink"/>
            <w:noProof/>
          </w:rPr>
          <w:t>Search</w:t>
        </w:r>
        <w:r w:rsidR="00F5342E">
          <w:rPr>
            <w:noProof/>
            <w:webHidden/>
          </w:rPr>
          <w:tab/>
        </w:r>
        <w:r w:rsidR="00F5342E">
          <w:rPr>
            <w:noProof/>
            <w:webHidden/>
          </w:rPr>
          <w:fldChar w:fldCharType="begin"/>
        </w:r>
        <w:r w:rsidR="00F5342E">
          <w:rPr>
            <w:noProof/>
            <w:webHidden/>
          </w:rPr>
          <w:instrText xml:space="preserve"> PAGEREF _Toc387669211 \h </w:instrText>
        </w:r>
        <w:r w:rsidR="00F5342E">
          <w:rPr>
            <w:noProof/>
            <w:webHidden/>
          </w:rPr>
        </w:r>
        <w:r w:rsidR="00F5342E">
          <w:rPr>
            <w:noProof/>
            <w:webHidden/>
          </w:rPr>
          <w:fldChar w:fldCharType="separate"/>
        </w:r>
        <w:r w:rsidR="00357ECF">
          <w:rPr>
            <w:noProof/>
            <w:webHidden/>
          </w:rPr>
          <w:t>10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2" w:history="1">
        <w:r w:rsidR="00F5342E" w:rsidRPr="00FE5595">
          <w:rPr>
            <w:rStyle w:val="Hyperlink"/>
            <w:noProof/>
          </w:rPr>
          <w:t>Overview</w:t>
        </w:r>
        <w:r w:rsidR="00F5342E">
          <w:rPr>
            <w:noProof/>
            <w:webHidden/>
          </w:rPr>
          <w:tab/>
        </w:r>
        <w:r w:rsidR="00F5342E">
          <w:rPr>
            <w:noProof/>
            <w:webHidden/>
          </w:rPr>
          <w:fldChar w:fldCharType="begin"/>
        </w:r>
        <w:r w:rsidR="00F5342E">
          <w:rPr>
            <w:noProof/>
            <w:webHidden/>
          </w:rPr>
          <w:instrText xml:space="preserve"> PAGEREF _Toc387669212 \h </w:instrText>
        </w:r>
        <w:r w:rsidR="00F5342E">
          <w:rPr>
            <w:noProof/>
            <w:webHidden/>
          </w:rPr>
        </w:r>
        <w:r w:rsidR="00F5342E">
          <w:rPr>
            <w:noProof/>
            <w:webHidden/>
          </w:rPr>
          <w:fldChar w:fldCharType="separate"/>
        </w:r>
        <w:r w:rsidR="00357ECF">
          <w:rPr>
            <w:noProof/>
            <w:webHidden/>
          </w:rPr>
          <w:t>10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3" w:history="1">
        <w:r w:rsidR="00F5342E" w:rsidRPr="00FE5595">
          <w:rPr>
            <w:rStyle w:val="Hyperlink"/>
            <w:noProof/>
          </w:rPr>
          <w:t>Performing a Search</w:t>
        </w:r>
        <w:r w:rsidR="00F5342E">
          <w:rPr>
            <w:noProof/>
            <w:webHidden/>
          </w:rPr>
          <w:tab/>
        </w:r>
        <w:r w:rsidR="00F5342E">
          <w:rPr>
            <w:noProof/>
            <w:webHidden/>
          </w:rPr>
          <w:fldChar w:fldCharType="begin"/>
        </w:r>
        <w:r w:rsidR="00F5342E">
          <w:rPr>
            <w:noProof/>
            <w:webHidden/>
          </w:rPr>
          <w:instrText xml:space="preserve"> PAGEREF _Toc387669213 \h </w:instrText>
        </w:r>
        <w:r w:rsidR="00F5342E">
          <w:rPr>
            <w:noProof/>
            <w:webHidden/>
          </w:rPr>
        </w:r>
        <w:r w:rsidR="00F5342E">
          <w:rPr>
            <w:noProof/>
            <w:webHidden/>
          </w:rPr>
          <w:fldChar w:fldCharType="separate"/>
        </w:r>
        <w:r w:rsidR="00357ECF">
          <w:rPr>
            <w:noProof/>
            <w:webHidden/>
          </w:rPr>
          <w:t>10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4" w:history="1">
        <w:r w:rsidR="00F5342E" w:rsidRPr="00FE5595">
          <w:rPr>
            <w:rStyle w:val="Hyperlink"/>
            <w:noProof/>
          </w:rPr>
          <w:t>Search Tips</w:t>
        </w:r>
        <w:r w:rsidR="00F5342E">
          <w:rPr>
            <w:noProof/>
            <w:webHidden/>
          </w:rPr>
          <w:tab/>
        </w:r>
        <w:r w:rsidR="00F5342E">
          <w:rPr>
            <w:noProof/>
            <w:webHidden/>
          </w:rPr>
          <w:fldChar w:fldCharType="begin"/>
        </w:r>
        <w:r w:rsidR="00F5342E">
          <w:rPr>
            <w:noProof/>
            <w:webHidden/>
          </w:rPr>
          <w:instrText xml:space="preserve"> PAGEREF _Toc387669214 \h </w:instrText>
        </w:r>
        <w:r w:rsidR="00F5342E">
          <w:rPr>
            <w:noProof/>
            <w:webHidden/>
          </w:rPr>
        </w:r>
        <w:r w:rsidR="00F5342E">
          <w:rPr>
            <w:noProof/>
            <w:webHidden/>
          </w:rPr>
          <w:fldChar w:fldCharType="separate"/>
        </w:r>
        <w:r w:rsidR="00357ECF">
          <w:rPr>
            <w:noProof/>
            <w:webHidden/>
          </w:rPr>
          <w:t>10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5" w:history="1">
        <w:r w:rsidR="00F5342E" w:rsidRPr="00FE5595">
          <w:rPr>
            <w:rStyle w:val="Hyperlink"/>
            <w:noProof/>
          </w:rPr>
          <w:t>Using Search Filters</w:t>
        </w:r>
        <w:r w:rsidR="00F5342E">
          <w:rPr>
            <w:noProof/>
            <w:webHidden/>
          </w:rPr>
          <w:tab/>
        </w:r>
        <w:r w:rsidR="00F5342E">
          <w:rPr>
            <w:noProof/>
            <w:webHidden/>
          </w:rPr>
          <w:fldChar w:fldCharType="begin"/>
        </w:r>
        <w:r w:rsidR="00F5342E">
          <w:rPr>
            <w:noProof/>
            <w:webHidden/>
          </w:rPr>
          <w:instrText xml:space="preserve"> PAGEREF _Toc387669215 \h </w:instrText>
        </w:r>
        <w:r w:rsidR="00F5342E">
          <w:rPr>
            <w:noProof/>
            <w:webHidden/>
          </w:rPr>
        </w:r>
        <w:r w:rsidR="00F5342E">
          <w:rPr>
            <w:noProof/>
            <w:webHidden/>
          </w:rPr>
          <w:fldChar w:fldCharType="separate"/>
        </w:r>
        <w:r w:rsidR="00357ECF">
          <w:rPr>
            <w:noProof/>
            <w:webHidden/>
          </w:rPr>
          <w:t>11</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16" w:history="1">
        <w:r w:rsidR="00F5342E" w:rsidRPr="00FE5595">
          <w:rPr>
            <w:rStyle w:val="Hyperlink"/>
            <w:noProof/>
          </w:rPr>
          <w:t>Using the Viewer and Markup</w:t>
        </w:r>
        <w:r w:rsidR="00F5342E">
          <w:rPr>
            <w:noProof/>
            <w:webHidden/>
          </w:rPr>
          <w:tab/>
        </w:r>
        <w:r w:rsidR="00F5342E">
          <w:rPr>
            <w:noProof/>
            <w:webHidden/>
          </w:rPr>
          <w:fldChar w:fldCharType="begin"/>
        </w:r>
        <w:r w:rsidR="00F5342E">
          <w:rPr>
            <w:noProof/>
            <w:webHidden/>
          </w:rPr>
          <w:instrText xml:space="preserve"> PAGEREF _Toc387669216 \h </w:instrText>
        </w:r>
        <w:r w:rsidR="00F5342E">
          <w:rPr>
            <w:noProof/>
            <w:webHidden/>
          </w:rPr>
        </w:r>
        <w:r w:rsidR="00F5342E">
          <w:rPr>
            <w:noProof/>
            <w:webHidden/>
          </w:rPr>
          <w:fldChar w:fldCharType="separate"/>
        </w:r>
        <w:r w:rsidR="00357ECF">
          <w:rPr>
            <w:noProof/>
            <w:webHidden/>
          </w:rPr>
          <w:t>13</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7" w:history="1">
        <w:r w:rsidR="00F5342E" w:rsidRPr="00FE5595">
          <w:rPr>
            <w:rStyle w:val="Hyperlink"/>
            <w:noProof/>
          </w:rPr>
          <w:t>Making a PDF</w:t>
        </w:r>
        <w:r w:rsidR="00F5342E">
          <w:rPr>
            <w:noProof/>
            <w:webHidden/>
          </w:rPr>
          <w:tab/>
        </w:r>
        <w:r w:rsidR="00F5342E">
          <w:rPr>
            <w:noProof/>
            <w:webHidden/>
          </w:rPr>
          <w:fldChar w:fldCharType="begin"/>
        </w:r>
        <w:r w:rsidR="00F5342E">
          <w:rPr>
            <w:noProof/>
            <w:webHidden/>
          </w:rPr>
          <w:instrText xml:space="preserve"> PAGEREF _Toc387669217 \h </w:instrText>
        </w:r>
        <w:r w:rsidR="00F5342E">
          <w:rPr>
            <w:noProof/>
            <w:webHidden/>
          </w:rPr>
        </w:r>
        <w:r w:rsidR="00F5342E">
          <w:rPr>
            <w:noProof/>
            <w:webHidden/>
          </w:rPr>
          <w:fldChar w:fldCharType="separate"/>
        </w:r>
        <w:r w:rsidR="00357ECF">
          <w:rPr>
            <w:noProof/>
            <w:webHidden/>
          </w:rPr>
          <w:t>14</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8" w:history="1">
        <w:r w:rsidR="00F5342E" w:rsidRPr="00FE5595">
          <w:rPr>
            <w:rStyle w:val="Hyperlink"/>
            <w:noProof/>
          </w:rPr>
          <w:t>Save Markup Session</w:t>
        </w:r>
        <w:r w:rsidR="00F5342E">
          <w:rPr>
            <w:noProof/>
            <w:webHidden/>
          </w:rPr>
          <w:tab/>
        </w:r>
        <w:r w:rsidR="00F5342E">
          <w:rPr>
            <w:noProof/>
            <w:webHidden/>
          </w:rPr>
          <w:fldChar w:fldCharType="begin"/>
        </w:r>
        <w:r w:rsidR="00F5342E">
          <w:rPr>
            <w:noProof/>
            <w:webHidden/>
          </w:rPr>
          <w:instrText xml:space="preserve"> PAGEREF _Toc387669218 \h </w:instrText>
        </w:r>
        <w:r w:rsidR="00F5342E">
          <w:rPr>
            <w:noProof/>
            <w:webHidden/>
          </w:rPr>
        </w:r>
        <w:r w:rsidR="00F5342E">
          <w:rPr>
            <w:noProof/>
            <w:webHidden/>
          </w:rPr>
          <w:fldChar w:fldCharType="separate"/>
        </w:r>
        <w:r w:rsidR="00357ECF">
          <w:rPr>
            <w:noProof/>
            <w:webHidden/>
          </w:rPr>
          <w:t>15</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19" w:history="1">
        <w:r w:rsidR="00F5342E" w:rsidRPr="00FE5595">
          <w:rPr>
            <w:rStyle w:val="Hyperlink"/>
            <w:noProof/>
          </w:rPr>
          <w:t>PDF Editor</w:t>
        </w:r>
        <w:r w:rsidR="00F5342E">
          <w:rPr>
            <w:noProof/>
            <w:webHidden/>
          </w:rPr>
          <w:tab/>
        </w:r>
        <w:r w:rsidR="00F5342E">
          <w:rPr>
            <w:noProof/>
            <w:webHidden/>
          </w:rPr>
          <w:fldChar w:fldCharType="begin"/>
        </w:r>
        <w:r w:rsidR="00F5342E">
          <w:rPr>
            <w:noProof/>
            <w:webHidden/>
          </w:rPr>
          <w:instrText xml:space="preserve"> PAGEREF _Toc387669219 \h </w:instrText>
        </w:r>
        <w:r w:rsidR="00F5342E">
          <w:rPr>
            <w:noProof/>
            <w:webHidden/>
          </w:rPr>
        </w:r>
        <w:r w:rsidR="00F5342E">
          <w:rPr>
            <w:noProof/>
            <w:webHidden/>
          </w:rPr>
          <w:fldChar w:fldCharType="separate"/>
        </w:r>
        <w:r w:rsidR="00357ECF">
          <w:rPr>
            <w:noProof/>
            <w:webHidden/>
          </w:rPr>
          <w:t>16</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20" w:history="1">
        <w:r w:rsidR="00F5342E" w:rsidRPr="00FE5595">
          <w:rPr>
            <w:rStyle w:val="Hyperlink"/>
            <w:noProof/>
          </w:rPr>
          <w:t>Managing Project Email</w:t>
        </w:r>
        <w:r w:rsidR="00F5342E">
          <w:rPr>
            <w:noProof/>
            <w:webHidden/>
          </w:rPr>
          <w:tab/>
        </w:r>
        <w:r w:rsidR="00F5342E">
          <w:rPr>
            <w:noProof/>
            <w:webHidden/>
          </w:rPr>
          <w:fldChar w:fldCharType="begin"/>
        </w:r>
        <w:r w:rsidR="00F5342E">
          <w:rPr>
            <w:noProof/>
            <w:webHidden/>
          </w:rPr>
          <w:instrText xml:space="preserve"> PAGEREF _Toc387669220 \h </w:instrText>
        </w:r>
        <w:r w:rsidR="00F5342E">
          <w:rPr>
            <w:noProof/>
            <w:webHidden/>
          </w:rPr>
        </w:r>
        <w:r w:rsidR="00F5342E">
          <w:rPr>
            <w:noProof/>
            <w:webHidden/>
          </w:rPr>
          <w:fldChar w:fldCharType="separate"/>
        </w:r>
        <w:r w:rsidR="00357ECF">
          <w:rPr>
            <w:noProof/>
            <w:webHidden/>
          </w:rPr>
          <w:t>17</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1" w:history="1">
        <w:r w:rsidR="00F5342E" w:rsidRPr="00FE5595">
          <w:rPr>
            <w:rStyle w:val="Hyperlink"/>
            <w:noProof/>
          </w:rPr>
          <w:t>Filter for Email Messages</w:t>
        </w:r>
        <w:r w:rsidR="00F5342E">
          <w:rPr>
            <w:noProof/>
            <w:webHidden/>
          </w:rPr>
          <w:tab/>
        </w:r>
        <w:r w:rsidR="00F5342E">
          <w:rPr>
            <w:noProof/>
            <w:webHidden/>
          </w:rPr>
          <w:fldChar w:fldCharType="begin"/>
        </w:r>
        <w:r w:rsidR="00F5342E">
          <w:rPr>
            <w:noProof/>
            <w:webHidden/>
          </w:rPr>
          <w:instrText xml:space="preserve"> PAGEREF _Toc387669221 \h </w:instrText>
        </w:r>
        <w:r w:rsidR="00F5342E">
          <w:rPr>
            <w:noProof/>
            <w:webHidden/>
          </w:rPr>
        </w:r>
        <w:r w:rsidR="00F5342E">
          <w:rPr>
            <w:noProof/>
            <w:webHidden/>
          </w:rPr>
          <w:fldChar w:fldCharType="separate"/>
        </w:r>
        <w:r w:rsidR="00357ECF">
          <w:rPr>
            <w:noProof/>
            <w:webHidden/>
          </w:rPr>
          <w:t>17</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2" w:history="1">
        <w:r w:rsidR="00F5342E" w:rsidRPr="00FE5595">
          <w:rPr>
            <w:rStyle w:val="Hyperlink"/>
            <w:noProof/>
          </w:rPr>
          <w:t>Change Email Preview</w:t>
        </w:r>
        <w:r w:rsidR="00F5342E">
          <w:rPr>
            <w:noProof/>
            <w:webHidden/>
          </w:rPr>
          <w:tab/>
        </w:r>
        <w:r w:rsidR="00F5342E">
          <w:rPr>
            <w:noProof/>
            <w:webHidden/>
          </w:rPr>
          <w:fldChar w:fldCharType="begin"/>
        </w:r>
        <w:r w:rsidR="00F5342E">
          <w:rPr>
            <w:noProof/>
            <w:webHidden/>
          </w:rPr>
          <w:instrText xml:space="preserve"> PAGEREF _Toc387669222 \h </w:instrText>
        </w:r>
        <w:r w:rsidR="00F5342E">
          <w:rPr>
            <w:noProof/>
            <w:webHidden/>
          </w:rPr>
        </w:r>
        <w:r w:rsidR="00F5342E">
          <w:rPr>
            <w:noProof/>
            <w:webHidden/>
          </w:rPr>
          <w:fldChar w:fldCharType="separate"/>
        </w:r>
        <w:r w:rsidR="00357ECF">
          <w:rPr>
            <w:noProof/>
            <w:webHidden/>
          </w:rPr>
          <w:t>17</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3" w:history="1">
        <w:r w:rsidR="00F5342E" w:rsidRPr="00FE5595">
          <w:rPr>
            <w:rStyle w:val="Hyperlink"/>
            <w:noProof/>
          </w:rPr>
          <w:t>File Email Messages to the Project</w:t>
        </w:r>
        <w:r w:rsidR="00F5342E">
          <w:rPr>
            <w:noProof/>
            <w:webHidden/>
          </w:rPr>
          <w:tab/>
        </w:r>
        <w:r w:rsidR="00F5342E">
          <w:rPr>
            <w:noProof/>
            <w:webHidden/>
          </w:rPr>
          <w:fldChar w:fldCharType="begin"/>
        </w:r>
        <w:r w:rsidR="00F5342E">
          <w:rPr>
            <w:noProof/>
            <w:webHidden/>
          </w:rPr>
          <w:instrText xml:space="preserve"> PAGEREF _Toc387669223 \h </w:instrText>
        </w:r>
        <w:r w:rsidR="00F5342E">
          <w:rPr>
            <w:noProof/>
            <w:webHidden/>
          </w:rPr>
        </w:r>
        <w:r w:rsidR="00F5342E">
          <w:rPr>
            <w:noProof/>
            <w:webHidden/>
          </w:rPr>
          <w:fldChar w:fldCharType="separate"/>
        </w:r>
        <w:r w:rsidR="00357ECF">
          <w:rPr>
            <w:noProof/>
            <w:webHidden/>
          </w:rPr>
          <w:t>18</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4" w:history="1">
        <w:r w:rsidR="00F5342E" w:rsidRPr="00FE5595">
          <w:rPr>
            <w:rStyle w:val="Hyperlink"/>
            <w:noProof/>
          </w:rPr>
          <w:t>File Email and Keep a Copy in your Inbox</w:t>
        </w:r>
        <w:r w:rsidR="00F5342E">
          <w:rPr>
            <w:noProof/>
            <w:webHidden/>
          </w:rPr>
          <w:tab/>
        </w:r>
        <w:r w:rsidR="00F5342E">
          <w:rPr>
            <w:noProof/>
            <w:webHidden/>
          </w:rPr>
          <w:fldChar w:fldCharType="begin"/>
        </w:r>
        <w:r w:rsidR="00F5342E">
          <w:rPr>
            <w:noProof/>
            <w:webHidden/>
          </w:rPr>
          <w:instrText xml:space="preserve"> PAGEREF _Toc387669224 \h </w:instrText>
        </w:r>
        <w:r w:rsidR="00F5342E">
          <w:rPr>
            <w:noProof/>
            <w:webHidden/>
          </w:rPr>
        </w:r>
        <w:r w:rsidR="00F5342E">
          <w:rPr>
            <w:noProof/>
            <w:webHidden/>
          </w:rPr>
          <w:fldChar w:fldCharType="separate"/>
        </w:r>
        <w:r w:rsidR="00357ECF">
          <w:rPr>
            <w:noProof/>
            <w:webHidden/>
          </w:rPr>
          <w:t>19</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5" w:history="1">
        <w:r w:rsidR="00F5342E" w:rsidRPr="00FE5595">
          <w:rPr>
            <w:rStyle w:val="Hyperlink"/>
            <w:noProof/>
          </w:rPr>
          <w:t>Send and File Emails</w:t>
        </w:r>
        <w:r w:rsidR="00F5342E">
          <w:rPr>
            <w:noProof/>
            <w:webHidden/>
          </w:rPr>
          <w:tab/>
        </w:r>
        <w:r w:rsidR="00F5342E">
          <w:rPr>
            <w:noProof/>
            <w:webHidden/>
          </w:rPr>
          <w:fldChar w:fldCharType="begin"/>
        </w:r>
        <w:r w:rsidR="00F5342E">
          <w:rPr>
            <w:noProof/>
            <w:webHidden/>
          </w:rPr>
          <w:instrText xml:space="preserve"> PAGEREF _Toc387669225 \h </w:instrText>
        </w:r>
        <w:r w:rsidR="00F5342E">
          <w:rPr>
            <w:noProof/>
            <w:webHidden/>
          </w:rPr>
        </w:r>
        <w:r w:rsidR="00F5342E">
          <w:rPr>
            <w:noProof/>
            <w:webHidden/>
          </w:rPr>
          <w:fldChar w:fldCharType="separate"/>
        </w:r>
        <w:r w:rsidR="00357ECF">
          <w:rPr>
            <w:noProof/>
            <w:webHidden/>
          </w:rPr>
          <w:t>20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6" w:history="1">
        <w:r w:rsidR="00F5342E" w:rsidRPr="00FE5595">
          <w:rPr>
            <w:rStyle w:val="Hyperlink"/>
            <w:noProof/>
          </w:rPr>
          <w:t>Using the Project Email Activity Center</w:t>
        </w:r>
        <w:r w:rsidR="00F5342E">
          <w:rPr>
            <w:noProof/>
            <w:webHidden/>
          </w:rPr>
          <w:tab/>
        </w:r>
        <w:r w:rsidR="00F5342E">
          <w:rPr>
            <w:noProof/>
            <w:webHidden/>
          </w:rPr>
          <w:fldChar w:fldCharType="begin"/>
        </w:r>
        <w:r w:rsidR="00F5342E">
          <w:rPr>
            <w:noProof/>
            <w:webHidden/>
          </w:rPr>
          <w:instrText xml:space="preserve"> PAGEREF _Toc387669226 \h </w:instrText>
        </w:r>
        <w:r w:rsidR="00F5342E">
          <w:rPr>
            <w:noProof/>
            <w:webHidden/>
          </w:rPr>
        </w:r>
        <w:r w:rsidR="00F5342E">
          <w:rPr>
            <w:noProof/>
            <w:webHidden/>
          </w:rPr>
          <w:fldChar w:fldCharType="separate"/>
        </w:r>
        <w:r w:rsidR="00357ECF">
          <w:rPr>
            <w:noProof/>
            <w:webHidden/>
          </w:rPr>
          <w:t>21</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7" w:history="1">
        <w:r w:rsidR="00F5342E" w:rsidRPr="00FE5595">
          <w:rPr>
            <w:rStyle w:val="Hyperlink"/>
            <w:noProof/>
          </w:rPr>
          <w:t>Responding to Project Email Filed in Newforma Project Center</w:t>
        </w:r>
        <w:r w:rsidR="00F5342E">
          <w:rPr>
            <w:noProof/>
            <w:webHidden/>
          </w:rPr>
          <w:tab/>
        </w:r>
        <w:r w:rsidR="00F5342E">
          <w:rPr>
            <w:noProof/>
            <w:webHidden/>
          </w:rPr>
          <w:fldChar w:fldCharType="begin"/>
        </w:r>
        <w:r w:rsidR="00F5342E">
          <w:rPr>
            <w:noProof/>
            <w:webHidden/>
          </w:rPr>
          <w:instrText xml:space="preserve"> PAGEREF _Toc387669227 \h </w:instrText>
        </w:r>
        <w:r w:rsidR="00F5342E">
          <w:rPr>
            <w:noProof/>
            <w:webHidden/>
          </w:rPr>
        </w:r>
        <w:r w:rsidR="00F5342E">
          <w:rPr>
            <w:noProof/>
            <w:webHidden/>
          </w:rPr>
          <w:fldChar w:fldCharType="separate"/>
        </w:r>
        <w:r w:rsidR="00357ECF">
          <w:rPr>
            <w:noProof/>
            <w:webHidden/>
          </w:rPr>
          <w:t>22</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28" w:history="1">
        <w:r w:rsidR="00F5342E" w:rsidRPr="00FE5595">
          <w:rPr>
            <w:rStyle w:val="Hyperlink"/>
            <w:noProof/>
          </w:rPr>
          <w:t>Copy Project Email Back to Your Inbox</w:t>
        </w:r>
        <w:r w:rsidR="00F5342E">
          <w:rPr>
            <w:noProof/>
            <w:webHidden/>
          </w:rPr>
          <w:tab/>
        </w:r>
        <w:r w:rsidR="00F5342E">
          <w:rPr>
            <w:noProof/>
            <w:webHidden/>
          </w:rPr>
          <w:fldChar w:fldCharType="begin"/>
        </w:r>
        <w:r w:rsidR="00F5342E">
          <w:rPr>
            <w:noProof/>
            <w:webHidden/>
          </w:rPr>
          <w:instrText xml:space="preserve"> PAGEREF _Toc387669228 \h </w:instrText>
        </w:r>
        <w:r w:rsidR="00F5342E">
          <w:rPr>
            <w:noProof/>
            <w:webHidden/>
          </w:rPr>
        </w:r>
        <w:r w:rsidR="00F5342E">
          <w:rPr>
            <w:noProof/>
            <w:webHidden/>
          </w:rPr>
          <w:fldChar w:fldCharType="separate"/>
        </w:r>
        <w:r w:rsidR="00357ECF">
          <w:rPr>
            <w:noProof/>
            <w:webHidden/>
          </w:rPr>
          <w:t>23</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29" w:history="1">
        <w:r w:rsidR="00F5342E" w:rsidRPr="00FE5595">
          <w:rPr>
            <w:rStyle w:val="Hyperlink"/>
            <w:noProof/>
          </w:rPr>
          <w:t>How to Use Newforma</w:t>
        </w:r>
        <w:r w:rsidR="00F5342E" w:rsidRPr="00FE5595">
          <w:rPr>
            <w:rStyle w:val="Hyperlink"/>
            <w:rFonts w:cstheme="minorHAnsi"/>
            <w:noProof/>
          </w:rPr>
          <w:t>®</w:t>
        </w:r>
        <w:r w:rsidR="00F5342E" w:rsidRPr="00FE5595">
          <w:rPr>
            <w:rStyle w:val="Hyperlink"/>
            <w:noProof/>
          </w:rPr>
          <w:t xml:space="preserve"> Info Exchange</w:t>
        </w:r>
        <w:r w:rsidR="00F5342E">
          <w:rPr>
            <w:noProof/>
            <w:webHidden/>
          </w:rPr>
          <w:tab/>
        </w:r>
        <w:r w:rsidR="00F5342E">
          <w:rPr>
            <w:noProof/>
            <w:webHidden/>
          </w:rPr>
          <w:fldChar w:fldCharType="begin"/>
        </w:r>
        <w:r w:rsidR="00F5342E">
          <w:rPr>
            <w:noProof/>
            <w:webHidden/>
          </w:rPr>
          <w:instrText xml:space="preserve"> PAGEREF _Toc387669229 \h </w:instrText>
        </w:r>
        <w:r w:rsidR="00F5342E">
          <w:rPr>
            <w:noProof/>
            <w:webHidden/>
          </w:rPr>
        </w:r>
        <w:r w:rsidR="00F5342E">
          <w:rPr>
            <w:noProof/>
            <w:webHidden/>
          </w:rPr>
          <w:fldChar w:fldCharType="separate"/>
        </w:r>
        <w:r w:rsidR="00357ECF">
          <w:rPr>
            <w:noProof/>
            <w:webHidden/>
          </w:rPr>
          <w:t>24</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0" w:history="1">
        <w:r w:rsidR="00F5342E" w:rsidRPr="00FE5595">
          <w:rPr>
            <w:rStyle w:val="Hyperlink"/>
            <w:noProof/>
          </w:rPr>
          <w:t>Overview</w:t>
        </w:r>
        <w:r w:rsidR="00F5342E">
          <w:rPr>
            <w:noProof/>
            <w:webHidden/>
          </w:rPr>
          <w:tab/>
        </w:r>
        <w:r w:rsidR="00F5342E">
          <w:rPr>
            <w:noProof/>
            <w:webHidden/>
          </w:rPr>
          <w:fldChar w:fldCharType="begin"/>
        </w:r>
        <w:r w:rsidR="00F5342E">
          <w:rPr>
            <w:noProof/>
            <w:webHidden/>
          </w:rPr>
          <w:instrText xml:space="preserve"> PAGEREF _Toc387669230 \h </w:instrText>
        </w:r>
        <w:r w:rsidR="00F5342E">
          <w:rPr>
            <w:noProof/>
            <w:webHidden/>
          </w:rPr>
        </w:r>
        <w:r w:rsidR="00F5342E">
          <w:rPr>
            <w:noProof/>
            <w:webHidden/>
          </w:rPr>
          <w:fldChar w:fldCharType="separate"/>
        </w:r>
        <w:r w:rsidR="00357ECF">
          <w:rPr>
            <w:noProof/>
            <w:webHidden/>
          </w:rPr>
          <w:t>24</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1" w:history="1">
        <w:r w:rsidR="00F5342E" w:rsidRPr="00FE5595">
          <w:rPr>
            <w:rStyle w:val="Hyperlink"/>
            <w:noProof/>
          </w:rPr>
          <w:t>Managing Info Exchange Access with the Project Team</w:t>
        </w:r>
        <w:r w:rsidR="00F5342E">
          <w:rPr>
            <w:noProof/>
            <w:webHidden/>
          </w:rPr>
          <w:tab/>
        </w:r>
        <w:r w:rsidR="00F5342E">
          <w:rPr>
            <w:noProof/>
            <w:webHidden/>
          </w:rPr>
          <w:fldChar w:fldCharType="begin"/>
        </w:r>
        <w:r w:rsidR="00F5342E">
          <w:rPr>
            <w:noProof/>
            <w:webHidden/>
          </w:rPr>
          <w:instrText xml:space="preserve"> PAGEREF _Toc387669231 \h </w:instrText>
        </w:r>
        <w:r w:rsidR="00F5342E">
          <w:rPr>
            <w:noProof/>
            <w:webHidden/>
          </w:rPr>
        </w:r>
        <w:r w:rsidR="00F5342E">
          <w:rPr>
            <w:noProof/>
            <w:webHidden/>
          </w:rPr>
          <w:fldChar w:fldCharType="separate"/>
        </w:r>
        <w:r w:rsidR="00357ECF">
          <w:rPr>
            <w:noProof/>
            <w:webHidden/>
          </w:rPr>
          <w:t>24</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2" w:history="1">
        <w:r w:rsidR="00F5342E" w:rsidRPr="00FE5595">
          <w:rPr>
            <w:rStyle w:val="Hyperlink"/>
            <w:noProof/>
          </w:rPr>
          <w:t>Adding Team Members to a Project</w:t>
        </w:r>
        <w:r w:rsidR="00F5342E">
          <w:rPr>
            <w:noProof/>
            <w:webHidden/>
          </w:rPr>
          <w:tab/>
        </w:r>
        <w:r w:rsidR="00F5342E">
          <w:rPr>
            <w:noProof/>
            <w:webHidden/>
          </w:rPr>
          <w:fldChar w:fldCharType="begin"/>
        </w:r>
        <w:r w:rsidR="00F5342E">
          <w:rPr>
            <w:noProof/>
            <w:webHidden/>
          </w:rPr>
          <w:instrText xml:space="preserve"> PAGEREF _Toc387669232 \h </w:instrText>
        </w:r>
        <w:r w:rsidR="00F5342E">
          <w:rPr>
            <w:noProof/>
            <w:webHidden/>
          </w:rPr>
        </w:r>
        <w:r w:rsidR="00F5342E">
          <w:rPr>
            <w:noProof/>
            <w:webHidden/>
          </w:rPr>
          <w:fldChar w:fldCharType="separate"/>
        </w:r>
        <w:r w:rsidR="00357ECF">
          <w:rPr>
            <w:noProof/>
            <w:webHidden/>
          </w:rPr>
          <w:t>26</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3" w:history="1">
        <w:r w:rsidR="00F5342E" w:rsidRPr="00FE5595">
          <w:rPr>
            <w:rStyle w:val="Hyperlink"/>
            <w:noProof/>
          </w:rPr>
          <w:t>Transfer Files and Create an Outgoing Transmittal</w:t>
        </w:r>
        <w:r w:rsidR="00F5342E">
          <w:rPr>
            <w:noProof/>
            <w:webHidden/>
          </w:rPr>
          <w:tab/>
        </w:r>
        <w:r w:rsidR="00F5342E">
          <w:rPr>
            <w:noProof/>
            <w:webHidden/>
          </w:rPr>
          <w:fldChar w:fldCharType="begin"/>
        </w:r>
        <w:r w:rsidR="00F5342E">
          <w:rPr>
            <w:noProof/>
            <w:webHidden/>
          </w:rPr>
          <w:instrText xml:space="preserve"> PAGEREF _Toc387669233 \h </w:instrText>
        </w:r>
        <w:r w:rsidR="00F5342E">
          <w:rPr>
            <w:noProof/>
            <w:webHidden/>
          </w:rPr>
        </w:r>
        <w:r w:rsidR="00F5342E">
          <w:rPr>
            <w:noProof/>
            <w:webHidden/>
          </w:rPr>
          <w:fldChar w:fldCharType="separate"/>
        </w:r>
        <w:r w:rsidR="00357ECF">
          <w:rPr>
            <w:noProof/>
            <w:webHidden/>
          </w:rPr>
          <w:t>27</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4" w:history="1">
        <w:r w:rsidR="00F5342E" w:rsidRPr="00FE5595">
          <w:rPr>
            <w:rStyle w:val="Hyperlink"/>
            <w:noProof/>
          </w:rPr>
          <w:t>Access and Download File Transfers</w:t>
        </w:r>
        <w:r w:rsidR="00F5342E">
          <w:rPr>
            <w:noProof/>
            <w:webHidden/>
          </w:rPr>
          <w:tab/>
        </w:r>
        <w:r w:rsidR="00F5342E">
          <w:rPr>
            <w:noProof/>
            <w:webHidden/>
          </w:rPr>
          <w:fldChar w:fldCharType="begin"/>
        </w:r>
        <w:r w:rsidR="00F5342E">
          <w:rPr>
            <w:noProof/>
            <w:webHidden/>
          </w:rPr>
          <w:instrText xml:space="preserve"> PAGEREF _Toc387669234 \h </w:instrText>
        </w:r>
        <w:r w:rsidR="00F5342E">
          <w:rPr>
            <w:noProof/>
            <w:webHidden/>
          </w:rPr>
        </w:r>
        <w:r w:rsidR="00F5342E">
          <w:rPr>
            <w:noProof/>
            <w:webHidden/>
          </w:rPr>
          <w:fldChar w:fldCharType="separate"/>
        </w:r>
        <w:r w:rsidR="00357ECF">
          <w:rPr>
            <w:noProof/>
            <w:webHidden/>
          </w:rPr>
          <w:t>31</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5" w:history="1">
        <w:r w:rsidR="00F5342E" w:rsidRPr="00FE5595">
          <w:rPr>
            <w:rStyle w:val="Hyperlink"/>
            <w:noProof/>
          </w:rPr>
          <w:t>Send Files from Info Exchange</w:t>
        </w:r>
        <w:r w:rsidR="00F5342E">
          <w:rPr>
            <w:noProof/>
            <w:webHidden/>
          </w:rPr>
          <w:tab/>
        </w:r>
        <w:r w:rsidR="00F5342E">
          <w:rPr>
            <w:noProof/>
            <w:webHidden/>
          </w:rPr>
          <w:fldChar w:fldCharType="begin"/>
        </w:r>
        <w:r w:rsidR="00F5342E">
          <w:rPr>
            <w:noProof/>
            <w:webHidden/>
          </w:rPr>
          <w:instrText xml:space="preserve"> PAGEREF _Toc387669235 \h </w:instrText>
        </w:r>
        <w:r w:rsidR="00F5342E">
          <w:rPr>
            <w:noProof/>
            <w:webHidden/>
          </w:rPr>
        </w:r>
        <w:r w:rsidR="00F5342E">
          <w:rPr>
            <w:noProof/>
            <w:webHidden/>
          </w:rPr>
          <w:fldChar w:fldCharType="separate"/>
        </w:r>
        <w:r w:rsidR="00357ECF">
          <w:rPr>
            <w:noProof/>
            <w:webHidden/>
          </w:rPr>
          <w:t>33</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6" w:history="1">
        <w:r w:rsidR="00F5342E" w:rsidRPr="00FE5595">
          <w:rPr>
            <w:rStyle w:val="Hyperlink"/>
            <w:noProof/>
          </w:rPr>
          <w:t>Track your File Transfers</w:t>
        </w:r>
        <w:r w:rsidR="00F5342E">
          <w:rPr>
            <w:noProof/>
            <w:webHidden/>
          </w:rPr>
          <w:tab/>
        </w:r>
        <w:r w:rsidR="00F5342E">
          <w:rPr>
            <w:noProof/>
            <w:webHidden/>
          </w:rPr>
          <w:fldChar w:fldCharType="begin"/>
        </w:r>
        <w:r w:rsidR="00F5342E">
          <w:rPr>
            <w:noProof/>
            <w:webHidden/>
          </w:rPr>
          <w:instrText xml:space="preserve"> PAGEREF _Toc387669236 \h </w:instrText>
        </w:r>
        <w:r w:rsidR="00F5342E">
          <w:rPr>
            <w:noProof/>
            <w:webHidden/>
          </w:rPr>
        </w:r>
        <w:r w:rsidR="00F5342E">
          <w:rPr>
            <w:noProof/>
            <w:webHidden/>
          </w:rPr>
          <w:fldChar w:fldCharType="separate"/>
        </w:r>
        <w:r w:rsidR="00357ECF">
          <w:rPr>
            <w:noProof/>
            <w:webHidden/>
          </w:rPr>
          <w:t>35</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7" w:history="1">
        <w:r w:rsidR="00F5342E" w:rsidRPr="00FE5595">
          <w:rPr>
            <w:rStyle w:val="Hyperlink"/>
            <w:noProof/>
          </w:rPr>
          <w:t>Receiving an Info Exchange Transfer from an External Project Team Member</w:t>
        </w:r>
        <w:r w:rsidR="00F5342E">
          <w:rPr>
            <w:noProof/>
            <w:webHidden/>
          </w:rPr>
          <w:tab/>
        </w:r>
        <w:r w:rsidR="00F5342E">
          <w:rPr>
            <w:noProof/>
            <w:webHidden/>
          </w:rPr>
          <w:fldChar w:fldCharType="begin"/>
        </w:r>
        <w:r w:rsidR="00F5342E">
          <w:rPr>
            <w:noProof/>
            <w:webHidden/>
          </w:rPr>
          <w:instrText xml:space="preserve"> PAGEREF _Toc387669237 \h </w:instrText>
        </w:r>
        <w:r w:rsidR="00F5342E">
          <w:rPr>
            <w:noProof/>
            <w:webHidden/>
          </w:rPr>
        </w:r>
        <w:r w:rsidR="00F5342E">
          <w:rPr>
            <w:noProof/>
            <w:webHidden/>
          </w:rPr>
          <w:fldChar w:fldCharType="separate"/>
        </w:r>
        <w:r w:rsidR="00357ECF">
          <w:rPr>
            <w:noProof/>
            <w:webHidden/>
          </w:rPr>
          <w:t>36</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8" w:history="1">
        <w:r w:rsidR="00F5342E" w:rsidRPr="00FE5595">
          <w:rPr>
            <w:rStyle w:val="Hyperlink"/>
            <w:noProof/>
          </w:rPr>
          <w:t>Resend a File Transfer</w:t>
        </w:r>
        <w:r w:rsidR="00F5342E">
          <w:rPr>
            <w:noProof/>
            <w:webHidden/>
          </w:rPr>
          <w:tab/>
        </w:r>
        <w:r w:rsidR="00F5342E">
          <w:rPr>
            <w:noProof/>
            <w:webHidden/>
          </w:rPr>
          <w:fldChar w:fldCharType="begin"/>
        </w:r>
        <w:r w:rsidR="00F5342E">
          <w:rPr>
            <w:noProof/>
            <w:webHidden/>
          </w:rPr>
          <w:instrText xml:space="preserve"> PAGEREF _Toc387669238 \h </w:instrText>
        </w:r>
        <w:r w:rsidR="00F5342E">
          <w:rPr>
            <w:noProof/>
            <w:webHidden/>
          </w:rPr>
        </w:r>
        <w:r w:rsidR="00F5342E">
          <w:rPr>
            <w:noProof/>
            <w:webHidden/>
          </w:rPr>
          <w:fldChar w:fldCharType="separate"/>
        </w:r>
        <w:r w:rsidR="00357ECF">
          <w:rPr>
            <w:noProof/>
            <w:webHidden/>
          </w:rPr>
          <w:t>37</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39" w:history="1">
        <w:r w:rsidR="00F5342E" w:rsidRPr="00FE5595">
          <w:rPr>
            <w:rStyle w:val="Hyperlink"/>
            <w:noProof/>
          </w:rPr>
          <w:t>Send Related Email</w:t>
        </w:r>
        <w:r w:rsidR="00F5342E">
          <w:rPr>
            <w:noProof/>
            <w:webHidden/>
          </w:rPr>
          <w:tab/>
        </w:r>
        <w:r w:rsidR="00F5342E">
          <w:rPr>
            <w:noProof/>
            <w:webHidden/>
          </w:rPr>
          <w:fldChar w:fldCharType="begin"/>
        </w:r>
        <w:r w:rsidR="00F5342E">
          <w:rPr>
            <w:noProof/>
            <w:webHidden/>
          </w:rPr>
          <w:instrText xml:space="preserve"> PAGEREF _Toc387669239 \h </w:instrText>
        </w:r>
        <w:r w:rsidR="00F5342E">
          <w:rPr>
            <w:noProof/>
            <w:webHidden/>
          </w:rPr>
        </w:r>
        <w:r w:rsidR="00F5342E">
          <w:rPr>
            <w:noProof/>
            <w:webHidden/>
          </w:rPr>
          <w:fldChar w:fldCharType="separate"/>
        </w:r>
        <w:r w:rsidR="00357ECF">
          <w:rPr>
            <w:noProof/>
            <w:webHidden/>
          </w:rPr>
          <w:t>38</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0" w:history="1">
        <w:r w:rsidR="00F5342E" w:rsidRPr="00FE5595">
          <w:rPr>
            <w:rStyle w:val="Hyperlink"/>
            <w:noProof/>
          </w:rPr>
          <w:t>Modify Info Exchange settings</w:t>
        </w:r>
        <w:r w:rsidR="00F5342E">
          <w:rPr>
            <w:noProof/>
            <w:webHidden/>
          </w:rPr>
          <w:tab/>
        </w:r>
        <w:r w:rsidR="00F5342E">
          <w:rPr>
            <w:noProof/>
            <w:webHidden/>
          </w:rPr>
          <w:fldChar w:fldCharType="begin"/>
        </w:r>
        <w:r w:rsidR="00F5342E">
          <w:rPr>
            <w:noProof/>
            <w:webHidden/>
          </w:rPr>
          <w:instrText xml:space="preserve"> PAGEREF _Toc387669240 \h </w:instrText>
        </w:r>
        <w:r w:rsidR="00F5342E">
          <w:rPr>
            <w:noProof/>
            <w:webHidden/>
          </w:rPr>
        </w:r>
        <w:r w:rsidR="00F5342E">
          <w:rPr>
            <w:noProof/>
            <w:webHidden/>
          </w:rPr>
          <w:fldChar w:fldCharType="separate"/>
        </w:r>
        <w:r w:rsidR="00357ECF">
          <w:rPr>
            <w:noProof/>
            <w:webHidden/>
          </w:rPr>
          <w:t>38</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1" w:history="1">
        <w:r w:rsidR="00F5342E" w:rsidRPr="00FE5595">
          <w:rPr>
            <w:rStyle w:val="Hyperlink"/>
            <w:noProof/>
          </w:rPr>
          <w:t>Repost Expired Content</w:t>
        </w:r>
        <w:r w:rsidR="00F5342E">
          <w:rPr>
            <w:noProof/>
            <w:webHidden/>
          </w:rPr>
          <w:tab/>
        </w:r>
        <w:r w:rsidR="00F5342E">
          <w:rPr>
            <w:noProof/>
            <w:webHidden/>
          </w:rPr>
          <w:fldChar w:fldCharType="begin"/>
        </w:r>
        <w:r w:rsidR="00F5342E">
          <w:rPr>
            <w:noProof/>
            <w:webHidden/>
          </w:rPr>
          <w:instrText xml:space="preserve"> PAGEREF _Toc387669241 \h </w:instrText>
        </w:r>
        <w:r w:rsidR="00F5342E">
          <w:rPr>
            <w:noProof/>
            <w:webHidden/>
          </w:rPr>
        </w:r>
        <w:r w:rsidR="00F5342E">
          <w:rPr>
            <w:noProof/>
            <w:webHidden/>
          </w:rPr>
          <w:fldChar w:fldCharType="separate"/>
        </w:r>
        <w:r w:rsidR="00357ECF">
          <w:rPr>
            <w:noProof/>
            <w:webHidden/>
          </w:rPr>
          <w:t>38</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2" w:history="1">
        <w:r w:rsidR="00F5342E" w:rsidRPr="00FE5595">
          <w:rPr>
            <w:rStyle w:val="Hyperlink"/>
            <w:noProof/>
          </w:rPr>
          <w:t>Tracking Transferred Files</w:t>
        </w:r>
        <w:r w:rsidR="00F5342E">
          <w:rPr>
            <w:noProof/>
            <w:webHidden/>
          </w:rPr>
          <w:tab/>
        </w:r>
        <w:r w:rsidR="00F5342E">
          <w:rPr>
            <w:noProof/>
            <w:webHidden/>
          </w:rPr>
          <w:fldChar w:fldCharType="begin"/>
        </w:r>
        <w:r w:rsidR="00F5342E">
          <w:rPr>
            <w:noProof/>
            <w:webHidden/>
          </w:rPr>
          <w:instrText xml:space="preserve"> PAGEREF _Toc387669242 \h </w:instrText>
        </w:r>
        <w:r w:rsidR="00F5342E">
          <w:rPr>
            <w:noProof/>
            <w:webHidden/>
          </w:rPr>
        </w:r>
        <w:r w:rsidR="00F5342E">
          <w:rPr>
            <w:noProof/>
            <w:webHidden/>
          </w:rPr>
          <w:fldChar w:fldCharType="separate"/>
        </w:r>
        <w:r w:rsidR="00357ECF">
          <w:rPr>
            <w:noProof/>
            <w:webHidden/>
          </w:rPr>
          <w:t>40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3" w:history="1">
        <w:r w:rsidR="00F5342E" w:rsidRPr="00FE5595">
          <w:rPr>
            <w:rStyle w:val="Hyperlink"/>
            <w:noProof/>
          </w:rPr>
          <w:t>Viewing the Change Log</w:t>
        </w:r>
        <w:r w:rsidR="00F5342E">
          <w:rPr>
            <w:noProof/>
            <w:webHidden/>
          </w:rPr>
          <w:tab/>
        </w:r>
        <w:r w:rsidR="00F5342E">
          <w:rPr>
            <w:noProof/>
            <w:webHidden/>
          </w:rPr>
          <w:fldChar w:fldCharType="begin"/>
        </w:r>
        <w:r w:rsidR="00F5342E">
          <w:rPr>
            <w:noProof/>
            <w:webHidden/>
          </w:rPr>
          <w:instrText xml:space="preserve"> PAGEREF _Toc387669243 \h </w:instrText>
        </w:r>
        <w:r w:rsidR="00F5342E">
          <w:rPr>
            <w:noProof/>
            <w:webHidden/>
          </w:rPr>
        </w:r>
        <w:r w:rsidR="00F5342E">
          <w:rPr>
            <w:noProof/>
            <w:webHidden/>
          </w:rPr>
          <w:fldChar w:fldCharType="separate"/>
        </w:r>
        <w:r w:rsidR="00357ECF">
          <w:rPr>
            <w:noProof/>
            <w:webHidden/>
          </w:rPr>
          <w:t>40</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4" w:history="1">
        <w:r w:rsidR="00F5342E" w:rsidRPr="00FE5595">
          <w:rPr>
            <w:rStyle w:val="Hyperlink"/>
            <w:noProof/>
          </w:rPr>
          <w:t>Creating Shared Folders</w:t>
        </w:r>
        <w:r w:rsidR="00F5342E">
          <w:rPr>
            <w:noProof/>
            <w:webHidden/>
          </w:rPr>
          <w:tab/>
        </w:r>
        <w:r w:rsidR="00F5342E">
          <w:rPr>
            <w:noProof/>
            <w:webHidden/>
          </w:rPr>
          <w:fldChar w:fldCharType="begin"/>
        </w:r>
        <w:r w:rsidR="00F5342E">
          <w:rPr>
            <w:noProof/>
            <w:webHidden/>
          </w:rPr>
          <w:instrText xml:space="preserve"> PAGEREF _Toc387669244 \h </w:instrText>
        </w:r>
        <w:r w:rsidR="00F5342E">
          <w:rPr>
            <w:noProof/>
            <w:webHidden/>
          </w:rPr>
        </w:r>
        <w:r w:rsidR="00F5342E">
          <w:rPr>
            <w:noProof/>
            <w:webHidden/>
          </w:rPr>
          <w:fldChar w:fldCharType="separate"/>
        </w:r>
        <w:r w:rsidR="00357ECF">
          <w:rPr>
            <w:noProof/>
            <w:webHidden/>
          </w:rPr>
          <w:t>42</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5" w:history="1">
        <w:r w:rsidR="00F5342E" w:rsidRPr="00FE5595">
          <w:rPr>
            <w:rStyle w:val="Hyperlink"/>
            <w:noProof/>
          </w:rPr>
          <w:t>Uploading Files to Shared Folders on Info Exchange</w:t>
        </w:r>
        <w:r w:rsidR="00F5342E">
          <w:rPr>
            <w:noProof/>
            <w:webHidden/>
          </w:rPr>
          <w:tab/>
        </w:r>
        <w:r w:rsidR="00F5342E">
          <w:rPr>
            <w:noProof/>
            <w:webHidden/>
          </w:rPr>
          <w:fldChar w:fldCharType="begin"/>
        </w:r>
        <w:r w:rsidR="00F5342E">
          <w:rPr>
            <w:noProof/>
            <w:webHidden/>
          </w:rPr>
          <w:instrText xml:space="preserve"> PAGEREF _Toc387669245 \h </w:instrText>
        </w:r>
        <w:r w:rsidR="00F5342E">
          <w:rPr>
            <w:noProof/>
            <w:webHidden/>
          </w:rPr>
        </w:r>
        <w:r w:rsidR="00F5342E">
          <w:rPr>
            <w:noProof/>
            <w:webHidden/>
          </w:rPr>
          <w:fldChar w:fldCharType="separate"/>
        </w:r>
        <w:r w:rsidR="00357ECF">
          <w:rPr>
            <w:noProof/>
            <w:webHidden/>
          </w:rPr>
          <w:t>46</w:t>
        </w:r>
        <w:r w:rsidR="00F5342E">
          <w:rPr>
            <w:noProof/>
            <w:webHidden/>
          </w:rPr>
          <w:fldChar w:fldCharType="end"/>
        </w:r>
      </w:hyperlink>
    </w:p>
    <w:p w:rsidR="00F5342E" w:rsidRDefault="002865BD">
      <w:pPr>
        <w:pStyle w:val="TOC2"/>
        <w:tabs>
          <w:tab w:val="right" w:leader="dot" w:pos="10790"/>
        </w:tabs>
        <w:rPr>
          <w:rFonts w:asciiTheme="minorHAnsi" w:eastAsiaTheme="minorEastAsia" w:hAnsiTheme="minorHAnsi" w:cstheme="minorBidi"/>
          <w:noProof/>
          <w:szCs w:val="22"/>
        </w:rPr>
      </w:pPr>
      <w:hyperlink w:anchor="_Toc387669246" w:history="1">
        <w:r w:rsidR="00F5342E" w:rsidRPr="00FE5595">
          <w:rPr>
            <w:rStyle w:val="Hyperlink"/>
            <w:noProof/>
          </w:rPr>
          <w:t>Accessing Info Exchange Remotely</w:t>
        </w:r>
        <w:r w:rsidR="00F5342E">
          <w:rPr>
            <w:noProof/>
            <w:webHidden/>
          </w:rPr>
          <w:tab/>
        </w:r>
        <w:r w:rsidR="00F5342E">
          <w:rPr>
            <w:noProof/>
            <w:webHidden/>
          </w:rPr>
          <w:fldChar w:fldCharType="begin"/>
        </w:r>
        <w:r w:rsidR="00F5342E">
          <w:rPr>
            <w:noProof/>
            <w:webHidden/>
          </w:rPr>
          <w:instrText xml:space="preserve"> PAGEREF _Toc387669246 \h </w:instrText>
        </w:r>
        <w:r w:rsidR="00F5342E">
          <w:rPr>
            <w:noProof/>
            <w:webHidden/>
          </w:rPr>
        </w:r>
        <w:r w:rsidR="00F5342E">
          <w:rPr>
            <w:noProof/>
            <w:webHidden/>
          </w:rPr>
          <w:fldChar w:fldCharType="separate"/>
        </w:r>
        <w:r w:rsidR="00357ECF">
          <w:rPr>
            <w:noProof/>
            <w:webHidden/>
          </w:rPr>
          <w:t>49</w:t>
        </w:r>
        <w:r w:rsidR="00F5342E">
          <w:rPr>
            <w:noProof/>
            <w:webHidden/>
          </w:rPr>
          <w:fldChar w:fldCharType="end"/>
        </w:r>
      </w:hyperlink>
    </w:p>
    <w:p w:rsidR="00F5342E" w:rsidRDefault="002865BD">
      <w:pPr>
        <w:pStyle w:val="TOC1"/>
        <w:tabs>
          <w:tab w:val="right" w:leader="dot" w:pos="10790"/>
        </w:tabs>
        <w:rPr>
          <w:rFonts w:asciiTheme="minorHAnsi" w:eastAsiaTheme="minorEastAsia" w:hAnsiTheme="minorHAnsi" w:cstheme="minorBidi"/>
          <w:noProof/>
          <w:szCs w:val="22"/>
        </w:rPr>
      </w:pPr>
      <w:hyperlink w:anchor="_Toc387669247" w:history="1">
        <w:r w:rsidR="00F5342E" w:rsidRPr="00FE5595">
          <w:rPr>
            <w:rStyle w:val="Hyperlink"/>
            <w:noProof/>
          </w:rPr>
          <w:t>Newforma Project Center Help and Support</w:t>
        </w:r>
        <w:r w:rsidR="00F5342E">
          <w:rPr>
            <w:noProof/>
            <w:webHidden/>
          </w:rPr>
          <w:tab/>
        </w:r>
        <w:r w:rsidR="00F5342E">
          <w:rPr>
            <w:noProof/>
            <w:webHidden/>
          </w:rPr>
          <w:fldChar w:fldCharType="begin"/>
        </w:r>
        <w:r w:rsidR="00F5342E">
          <w:rPr>
            <w:noProof/>
            <w:webHidden/>
          </w:rPr>
          <w:instrText xml:space="preserve"> PAGEREF _Toc387669247 \h </w:instrText>
        </w:r>
        <w:r w:rsidR="00F5342E">
          <w:rPr>
            <w:noProof/>
            <w:webHidden/>
          </w:rPr>
        </w:r>
        <w:r w:rsidR="00F5342E">
          <w:rPr>
            <w:noProof/>
            <w:webHidden/>
          </w:rPr>
          <w:fldChar w:fldCharType="separate"/>
        </w:r>
        <w:r w:rsidR="00357ECF">
          <w:rPr>
            <w:noProof/>
            <w:webHidden/>
          </w:rPr>
          <w:t>50</w:t>
        </w:r>
        <w:r w:rsidR="00F5342E">
          <w:rPr>
            <w:noProof/>
            <w:webHidden/>
          </w:rPr>
          <w:fldChar w:fldCharType="end"/>
        </w:r>
      </w:hyperlink>
    </w:p>
    <w:p w:rsidR="00A95FCF" w:rsidRPr="00CE78BA" w:rsidRDefault="00752A91" w:rsidP="004409D5">
      <w:pPr>
        <w:pStyle w:val="NFbodytext"/>
        <w:rPr>
          <w:rFonts w:asciiTheme="minorHAnsi" w:hAnsiTheme="minorHAnsi" w:cstheme="minorHAnsi"/>
        </w:rPr>
      </w:pPr>
      <w:r w:rsidRPr="00395F0E">
        <w:rPr>
          <w:rFonts w:asciiTheme="minorHAnsi" w:hAnsiTheme="minorHAnsi" w:cstheme="minorHAnsi"/>
        </w:rPr>
        <w:fldChar w:fldCharType="end"/>
      </w:r>
    </w:p>
    <w:p w:rsidR="004409D5" w:rsidRDefault="004409D5"/>
    <w:p w:rsidR="004409D5" w:rsidRDefault="004409D5">
      <w:pPr>
        <w:sectPr w:rsidR="004409D5" w:rsidSect="00A165A9">
          <w:headerReference w:type="default" r:id="rId11"/>
          <w:footerReference w:type="default" r:id="rId12"/>
          <w:pgSz w:w="12240" w:h="15840" w:code="1"/>
          <w:pgMar w:top="1440" w:right="720" w:bottom="720" w:left="720" w:header="720" w:footer="720" w:gutter="0"/>
          <w:cols w:space="720"/>
          <w:docGrid w:linePitch="360"/>
        </w:sectPr>
      </w:pPr>
    </w:p>
    <w:p w:rsidR="003138CB" w:rsidRDefault="003138CB" w:rsidP="00A165A9">
      <w:pPr>
        <w:pStyle w:val="NFUserGuidePageTitle"/>
      </w:pPr>
      <w:bookmarkStart w:id="2" w:name="_Toc295665091"/>
      <w:bookmarkStart w:id="3" w:name="_Toc305600653"/>
      <w:r>
        <w:lastRenderedPageBreak/>
        <w:t>Newforma</w:t>
      </w:r>
      <w:r w:rsidRPr="00FF6230">
        <w:rPr>
          <w:rFonts w:cs="Calibri"/>
          <w:vertAlign w:val="superscript"/>
        </w:rPr>
        <w:t>®</w:t>
      </w:r>
      <w:r>
        <w:t xml:space="preserve"> </w:t>
      </w:r>
      <w:bookmarkEnd w:id="2"/>
      <w:r w:rsidR="00B94286">
        <w:t>Project Center</w:t>
      </w:r>
      <w:r>
        <w:t xml:space="preserve"> User Guide</w:t>
      </w:r>
      <w:bookmarkEnd w:id="3"/>
    </w:p>
    <w:p w:rsidR="00D0246B" w:rsidRPr="00701612" w:rsidRDefault="00D0246B" w:rsidP="00D0246B">
      <w:pPr>
        <w:pStyle w:val="NFHeader1"/>
      </w:pPr>
      <w:bookmarkStart w:id="4" w:name="_Toc387669200"/>
      <w:bookmarkStart w:id="5" w:name="_Toc178148496"/>
      <w:bookmarkStart w:id="6" w:name="_Toc305600655"/>
      <w:r>
        <w:t>Overview</w:t>
      </w:r>
      <w:bookmarkEnd w:id="4"/>
    </w:p>
    <w:p w:rsidR="00D0246B" w:rsidRDefault="00D0246B" w:rsidP="00D0246B">
      <w:pPr>
        <w:pStyle w:val="NFbodytext"/>
      </w:pPr>
      <w:r w:rsidRPr="00E2003A">
        <w:t>Newforma Project Center</w:t>
      </w:r>
      <w:r w:rsidR="00FE2066">
        <w:t xml:space="preserve"> (NPC)</w:t>
      </w:r>
      <w:r w:rsidRPr="00E2003A">
        <w:t xml:space="preserve"> </w:t>
      </w:r>
      <w:r>
        <w:t>is a project information management</w:t>
      </w:r>
      <w:r w:rsidR="00FE2066">
        <w:t xml:space="preserve"> (PIM)</w:t>
      </w:r>
      <w:r>
        <w:t xml:space="preserve"> solution that </w:t>
      </w:r>
      <w:r w:rsidRPr="00E2003A">
        <w:t xml:space="preserve">creates a </w:t>
      </w:r>
      <w:r>
        <w:t xml:space="preserve">more </w:t>
      </w:r>
      <w:r w:rsidRPr="00E2003A">
        <w:t>productive environment for project managers and t</w:t>
      </w:r>
      <w:r>
        <w:t>heir</w:t>
      </w:r>
      <w:r w:rsidRPr="00E2003A">
        <w:t xml:space="preserve"> teams by organizing project information, facilitating information exchange with external team members, and</w:t>
      </w:r>
      <w:r>
        <w:t xml:space="preserve"> enabling more efficient contract and construction management processes. </w:t>
      </w:r>
      <w:r w:rsidR="00FE2066">
        <w:t xml:space="preserve">NPC </w:t>
      </w:r>
      <w:r w:rsidRPr="00E2003A">
        <w:t>integrates information from multiple sources, such as CAD, Microsoft</w:t>
      </w:r>
      <w:r w:rsidRPr="00D82063">
        <w:rPr>
          <w:rFonts w:cstheme="minorHAnsi"/>
          <w:vertAlign w:val="superscript"/>
        </w:rPr>
        <w:t>®</w:t>
      </w:r>
      <w:r w:rsidRPr="00E2003A">
        <w:t xml:space="preserve"> Office, PDF fi</w:t>
      </w:r>
      <w:r>
        <w:t xml:space="preserve">les and email, enabling </w:t>
      </w:r>
      <w:r w:rsidRPr="00E2003A">
        <w:t xml:space="preserve">search, compare, review, </w:t>
      </w:r>
      <w:proofErr w:type="gramStart"/>
      <w:r w:rsidRPr="00E2003A">
        <w:t>mark</w:t>
      </w:r>
      <w:proofErr w:type="gramEnd"/>
      <w:r w:rsidRPr="00E2003A">
        <w:t xml:space="preserve"> up, t</w:t>
      </w:r>
      <w:r>
        <w:t>ransfer and manage</w:t>
      </w:r>
      <w:r w:rsidR="0024062C">
        <w:t>ment of project</w:t>
      </w:r>
      <w:r w:rsidRPr="00E2003A">
        <w:t xml:space="preserve"> information more effectively. </w:t>
      </w:r>
    </w:p>
    <w:p w:rsidR="00D0246B" w:rsidRDefault="0024062C" w:rsidP="00D0246B">
      <w:pPr>
        <w:pStyle w:val="NFbodytext"/>
      </w:pPr>
      <w:r>
        <w:t>NPC</w:t>
      </w:r>
      <w:r w:rsidR="00D0246B" w:rsidRPr="00E2003A">
        <w:t xml:space="preserve"> organi</w:t>
      </w:r>
      <w:r w:rsidR="00D0246B">
        <w:t>zes and provides context for project information through</w:t>
      </w:r>
      <w:r w:rsidR="00D0246B" w:rsidRPr="00E2003A">
        <w:t xml:space="preserve"> a suite of tools that all project team members will find useful.</w:t>
      </w:r>
      <w:bookmarkEnd w:id="5"/>
    </w:p>
    <w:p w:rsidR="00D0246B" w:rsidRDefault="00D0246B" w:rsidP="00D0246B">
      <w:pPr>
        <w:pStyle w:val="NFHeader2"/>
      </w:pPr>
      <w:bookmarkStart w:id="7" w:name="_Toc313630869"/>
      <w:bookmarkStart w:id="8" w:name="_Toc313964761"/>
      <w:bookmarkStart w:id="9" w:name="_Toc387669201"/>
      <w:r>
        <w:t>General Navigation</w:t>
      </w:r>
      <w:bookmarkEnd w:id="7"/>
      <w:bookmarkEnd w:id="8"/>
      <w:bookmarkEnd w:id="9"/>
    </w:p>
    <w:p w:rsidR="00E04721" w:rsidRDefault="001077F8" w:rsidP="008C2A89">
      <w:pPr>
        <w:pStyle w:val="NFbodytext"/>
      </w:pPr>
      <w:bookmarkStart w:id="10" w:name="_Toc313630870"/>
      <w:bookmarkStart w:id="11" w:name="_Toc313964762"/>
      <w:r>
        <w:rPr>
          <w:noProof/>
        </w:rPr>
        <w:drawing>
          <wp:inline distT="0" distB="0" distL="0" distR="0" wp14:anchorId="73FF3FE0" wp14:editId="224276C1">
            <wp:extent cx="6358593" cy="40767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359653" cy="4077379"/>
                    </a:xfrm>
                    <a:prstGeom prst="rect">
                      <a:avLst/>
                    </a:prstGeom>
                  </pic:spPr>
                </pic:pic>
              </a:graphicData>
            </a:graphic>
          </wp:inline>
        </w:drawing>
      </w:r>
    </w:p>
    <w:p w:rsidR="00E04721" w:rsidRDefault="00E04721" w:rsidP="00D0246B">
      <w:pPr>
        <w:pStyle w:val="NFHeader1"/>
      </w:pPr>
    </w:p>
    <w:p w:rsidR="00724840" w:rsidRDefault="00724840">
      <w:pPr>
        <w:rPr>
          <w:rFonts w:ascii="Calibri" w:eastAsiaTheme="minorHAnsi" w:hAnsi="Calibri" w:cs="Arial"/>
          <w:b/>
          <w:color w:val="0B1761"/>
          <w:sz w:val="28"/>
          <w:szCs w:val="28"/>
        </w:rPr>
      </w:pPr>
      <w:r>
        <w:br w:type="page"/>
      </w:r>
    </w:p>
    <w:p w:rsidR="00D0246B" w:rsidRDefault="00D0246B" w:rsidP="00D0246B">
      <w:pPr>
        <w:pStyle w:val="NFHeader1"/>
      </w:pPr>
      <w:bookmarkStart w:id="12" w:name="_Toc387669202"/>
      <w:r>
        <w:lastRenderedPageBreak/>
        <w:t>Getting Started U</w:t>
      </w:r>
      <w:r w:rsidRPr="0038376D">
        <w:t>sing Newforma Project Center</w:t>
      </w:r>
      <w:bookmarkEnd w:id="10"/>
      <w:bookmarkEnd w:id="11"/>
      <w:bookmarkEnd w:id="12"/>
    </w:p>
    <w:p w:rsidR="00D0246B" w:rsidRPr="00701612" w:rsidRDefault="00D0246B" w:rsidP="00D0246B">
      <w:pPr>
        <w:pStyle w:val="NFHeader2"/>
      </w:pPr>
      <w:bookmarkStart w:id="13" w:name="_Toc313630871"/>
      <w:bookmarkStart w:id="14" w:name="_Toc313964763"/>
      <w:bookmarkStart w:id="15" w:name="_Toc387669203"/>
      <w:r w:rsidRPr="00701612">
        <w:t>My Project Center</w:t>
      </w:r>
      <w:bookmarkEnd w:id="13"/>
      <w:bookmarkEnd w:id="14"/>
      <w:bookmarkEnd w:id="15"/>
    </w:p>
    <w:p w:rsidR="00D0246B" w:rsidRDefault="00D0246B" w:rsidP="00D0246B">
      <w:pPr>
        <w:pStyle w:val="NFbodytext"/>
      </w:pPr>
      <w:r w:rsidRPr="00701612">
        <w:t>My Project Center allows u</w:t>
      </w:r>
      <w:r>
        <w:t xml:space="preserve">sers to create a list of frequently used projects on the </w:t>
      </w:r>
      <w:r w:rsidRPr="004A1F30">
        <w:rPr>
          <w:b/>
        </w:rPr>
        <w:t>My Projects</w:t>
      </w:r>
      <w:r>
        <w:t xml:space="preserve"> tab. Users can also see a list of all projects available in Newforma on the </w:t>
      </w:r>
      <w:r w:rsidRPr="004A1F30">
        <w:rPr>
          <w:b/>
        </w:rPr>
        <w:t>All Projects</w:t>
      </w:r>
      <w:r>
        <w:t xml:space="preserve"> tab. </w:t>
      </w:r>
      <w:r w:rsidRPr="00701612">
        <w:t xml:space="preserve">My Project Center also </w:t>
      </w:r>
      <w:r>
        <w:t>includes</w:t>
      </w:r>
      <w:r w:rsidRPr="00701612">
        <w:t xml:space="preserve"> a Project Activity Sum</w:t>
      </w:r>
      <w:r>
        <w:t>mary or dashboard view of action items</w:t>
      </w:r>
      <w:r w:rsidRPr="00701612">
        <w:t xml:space="preserve">, </w:t>
      </w:r>
      <w:r>
        <w:t>s</w:t>
      </w:r>
      <w:r w:rsidRPr="00701612">
        <w:t>ubmittal</w:t>
      </w:r>
      <w:r>
        <w:t>s, t</w:t>
      </w:r>
      <w:r w:rsidRPr="00701612">
        <w:t xml:space="preserve">ransmittals, Info Exchange, and </w:t>
      </w:r>
      <w:r>
        <w:t>email for a selected project.</w:t>
      </w:r>
    </w:p>
    <w:p w:rsidR="00D0246B" w:rsidRDefault="00D0246B" w:rsidP="00D0246B">
      <w:pPr>
        <w:pStyle w:val="NFHeader2"/>
      </w:pPr>
      <w:bookmarkStart w:id="16" w:name="_Toc313630872"/>
      <w:bookmarkStart w:id="17" w:name="_Toc313964764"/>
      <w:bookmarkStart w:id="18" w:name="_Toc387669204"/>
      <w:r>
        <w:t>Edit My Projects</w:t>
      </w:r>
      <w:bookmarkEnd w:id="16"/>
      <w:bookmarkEnd w:id="17"/>
      <w:bookmarkEnd w:id="18"/>
    </w:p>
    <w:p w:rsidR="00D0246B" w:rsidRDefault="00D0246B" w:rsidP="004F6C8F">
      <w:pPr>
        <w:pStyle w:val="NFbodytext"/>
      </w:pPr>
      <w:r>
        <w:t xml:space="preserve">Creating the </w:t>
      </w:r>
      <w:r w:rsidRPr="005661CB">
        <w:rPr>
          <w:b/>
        </w:rPr>
        <w:t>My Projects</w:t>
      </w:r>
      <w:r>
        <w:t xml:space="preserve"> list is one of the first tasks a new user should perform in Newforma. This list not only facilitates accessing frequently used projects, but it will make filing email into Newforma a</w:t>
      </w:r>
      <w:r w:rsidR="004F6C8F">
        <w:t xml:space="preserve"> simple drag and drop activity.</w:t>
      </w:r>
    </w:p>
    <w:p w:rsidR="000C2510" w:rsidRPr="000C2510" w:rsidRDefault="004F6C8F" w:rsidP="000C2510">
      <w:pPr>
        <w:pStyle w:val="NFtaskstep"/>
        <w:numPr>
          <w:ilvl w:val="0"/>
          <w:numId w:val="3"/>
        </w:numPr>
        <w:rPr>
          <w:szCs w:val="28"/>
        </w:rPr>
      </w:pPr>
      <w:r>
        <w:t>Select</w:t>
      </w:r>
      <w:r w:rsidR="00D0246B" w:rsidRPr="002D4DAC">
        <w:t xml:space="preserve"> the </w:t>
      </w:r>
      <w:r w:rsidR="00D0246B" w:rsidRPr="002D4DAC">
        <w:rPr>
          <w:b/>
        </w:rPr>
        <w:t>Preferences</w:t>
      </w:r>
      <w:r w:rsidR="00D0246B" w:rsidRPr="002D4DAC">
        <w:t xml:space="preserve"> icon and select </w:t>
      </w:r>
      <w:r w:rsidR="00D0246B" w:rsidRPr="002D4DAC">
        <w:rPr>
          <w:b/>
        </w:rPr>
        <w:t>My Projects...</w:t>
      </w:r>
      <w:r w:rsidR="00D0246B">
        <w:t xml:space="preserve"> to access the </w:t>
      </w:r>
      <w:r w:rsidR="00D0246B" w:rsidRPr="002D4DAC">
        <w:rPr>
          <w:b/>
        </w:rPr>
        <w:t>Edit My Projects</w:t>
      </w:r>
      <w:r w:rsidR="00D0246B">
        <w:t xml:space="preserve"> dialog.</w:t>
      </w:r>
    </w:p>
    <w:p w:rsidR="00D0246B" w:rsidRPr="000C2510" w:rsidRDefault="000C2510" w:rsidP="000C2510">
      <w:pPr>
        <w:pStyle w:val="NFtaskstep"/>
        <w:numPr>
          <w:ilvl w:val="0"/>
          <w:numId w:val="0"/>
        </w:numPr>
        <w:ind w:left="720"/>
        <w:rPr>
          <w:szCs w:val="28"/>
        </w:rPr>
      </w:pPr>
      <w:r>
        <w:rPr>
          <w:noProof/>
        </w:rPr>
        <mc:AlternateContent>
          <mc:Choice Requires="wpg">
            <w:drawing>
              <wp:anchor distT="0" distB="0" distL="114300" distR="114300" simplePos="0" relativeHeight="251716608" behindDoc="0" locked="0" layoutInCell="1" allowOverlap="1" wp14:anchorId="6FB4A50B" wp14:editId="002C775C">
                <wp:simplePos x="0" y="0"/>
                <wp:positionH relativeFrom="column">
                  <wp:posOffset>2866505</wp:posOffset>
                </wp:positionH>
                <wp:positionV relativeFrom="paragraph">
                  <wp:posOffset>627842</wp:posOffset>
                </wp:positionV>
                <wp:extent cx="1379855" cy="431742"/>
                <wp:effectExtent l="57150" t="133350" r="0" b="26035"/>
                <wp:wrapNone/>
                <wp:docPr id="962" name="Group 962"/>
                <wp:cNvGraphicFramePr/>
                <a:graphic xmlns:a="http://schemas.openxmlformats.org/drawingml/2006/main">
                  <a:graphicData uri="http://schemas.microsoft.com/office/word/2010/wordprocessingGroup">
                    <wpg:wgp>
                      <wpg:cNvGrpSpPr/>
                      <wpg:grpSpPr>
                        <a:xfrm>
                          <a:off x="0" y="0"/>
                          <a:ext cx="1379855" cy="431742"/>
                          <a:chOff x="0" y="0"/>
                          <a:chExt cx="1379855" cy="431742"/>
                        </a:xfrm>
                      </wpg:grpSpPr>
                      <wps:wsp>
                        <wps:cNvPr id="318" name="Straight Arrow Connector 318"/>
                        <wps:cNvCnPr/>
                        <wps:spPr>
                          <a:xfrm flipH="1">
                            <a:off x="60960" y="0"/>
                            <a:ext cx="1318895" cy="0"/>
                          </a:xfrm>
                          <a:prstGeom prst="straightConnector1">
                            <a:avLst/>
                          </a:prstGeom>
                          <a:ln w="38100">
                            <a:tailEnd type="arrow"/>
                          </a:ln>
                        </wps:spPr>
                        <wps:style>
                          <a:lnRef idx="1">
                            <a:schemeClr val="accent2"/>
                          </a:lnRef>
                          <a:fillRef idx="0">
                            <a:schemeClr val="accent2"/>
                          </a:fillRef>
                          <a:effectRef idx="0">
                            <a:schemeClr val="accent2"/>
                          </a:effectRef>
                          <a:fontRef idx="minor">
                            <a:schemeClr val="tx1"/>
                          </a:fontRef>
                        </wps:style>
                        <wps:bodyPr/>
                      </wps:wsp>
                      <wps:wsp>
                        <wps:cNvPr id="960" name="Rectangle 960"/>
                        <wps:cNvSpPr/>
                        <wps:spPr>
                          <a:xfrm>
                            <a:off x="0" y="205047"/>
                            <a:ext cx="1014095" cy="226695"/>
                          </a:xfrm>
                          <a:prstGeom prst="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62" o:spid="_x0000_s1026" style="position:absolute;margin-left:225.7pt;margin-top:49.45pt;width:108.65pt;height:34pt;z-index:251716608" coordsize="13798,4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">
                <v:shape id="Straight Arrow Connector 318" o:spid="_x0000_s1027" type="#_x0000_t32" style="position:absolute;left:609;width:131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VRh8EAAADcAAAADwAAAGRycy9kb3ducmV2LnhtbERPy4rCMBTdC/5DuMLsNK2CaDWKiMos&#10;ZuNjobtrc22rzU1pYu38vVkILg/nPV+2phQN1a6wrCAeRCCIU6sLzhScjtv+BITzyBpLy6Tgnxws&#10;F93OHBNtX7yn5uAzEULYJagg975KpHRpTgbdwFbEgbvZ2qAPsM6krvEVwk0ph1E0lgYLDg05VrTO&#10;KX0cnkaBvZSTcyGb2G2249397zqNm81UqZ9eu5qB8NT6r/jj/tUKRnFYG86EIyA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ZVGHwQAAANwAAAAPAAAAAAAAAAAAAAAA&#10;AKECAABkcnMvZG93bnJldi54bWxQSwUGAAAAAAQABAD5AAAAjwMAAAAA&#10;" strokecolor="#bc4542 [3045]" strokeweight="3pt">
                  <v:stroke endarrow="open"/>
                </v:shape>
                <v:rect id="Rectangle 960" o:spid="_x0000_s1028" style="position:absolute;top:2050;width:10140;height:2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p7cQA&#10;AADcAAAADwAAAGRycy9kb3ducmV2LnhtbERPzU7CQBC+m/AOmyHhYmQLB9TKQgDRiDFRsQ8w6Q5t&#10;Q3e2dgda3p49mHj88v3Pl72r1ZnaUHk2MBknoIhzbysuDGQ/L3cPoIIgW6w9k4ELBVguBjdzTK3v&#10;+JvOeylUDOGQooFSpEm1DnlJDsPYN8SRO/jWoUTYFtq22MVwV+tpksy0w4pjQ4kNbUrKj/uTM/B7&#10;+DhquX3/vF9XX91295r18pwZMxr2qydQQr38i//cb9bA4yzOj2fiEd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mqe3EAAAA3AAAAA8AAAAAAAAAAAAAAAAAmAIAAGRycy9k&#10;b3ducmV2LnhtbFBLBQYAAAAABAAEAPUAAACJAwAAAAA=&#10;" filled="f" strokecolor="#c0504d [3205]" strokeweight="3pt"/>
              </v:group>
            </w:pict>
          </mc:Fallback>
        </mc:AlternateContent>
      </w:r>
      <w:r w:rsidR="00D0246B" w:rsidRPr="002D4DAC">
        <w:br/>
      </w:r>
      <w:r w:rsidR="00E04721">
        <w:rPr>
          <w:noProof/>
        </w:rPr>
        <w:drawing>
          <wp:inline distT="0" distB="0" distL="0" distR="0" wp14:anchorId="44EBA850" wp14:editId="1FA4DF21">
            <wp:extent cx="4571429" cy="1752381"/>
            <wp:effectExtent l="0" t="0" r="635" b="63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1429" cy="1752381"/>
                    </a:xfrm>
                    <a:prstGeom prst="rect">
                      <a:avLst/>
                    </a:prstGeom>
                  </pic:spPr>
                </pic:pic>
              </a:graphicData>
            </a:graphic>
          </wp:inline>
        </w:drawing>
      </w:r>
    </w:p>
    <w:p w:rsidR="000C2510" w:rsidRPr="002D4DAC" w:rsidRDefault="000C2510" w:rsidP="000C2510">
      <w:pPr>
        <w:pStyle w:val="NFtaskstep"/>
        <w:numPr>
          <w:ilvl w:val="0"/>
          <w:numId w:val="0"/>
        </w:numPr>
        <w:ind w:left="720" w:hanging="360"/>
        <w:rPr>
          <w:szCs w:val="28"/>
        </w:rPr>
      </w:pPr>
    </w:p>
    <w:p w:rsidR="000C2510" w:rsidRDefault="00D0246B" w:rsidP="000C2510">
      <w:pPr>
        <w:pStyle w:val="NFtaskstep"/>
        <w:numPr>
          <w:ilvl w:val="0"/>
          <w:numId w:val="3"/>
        </w:numPr>
      </w:pPr>
      <w:r>
        <w:t xml:space="preserve">In the </w:t>
      </w:r>
      <w:r w:rsidRPr="002D4DAC">
        <w:rPr>
          <w:b/>
        </w:rPr>
        <w:t>Edit My Projects</w:t>
      </w:r>
      <w:r>
        <w:t xml:space="preserve"> dialog, click </w:t>
      </w:r>
      <w:r w:rsidRPr="002D4DAC">
        <w:rPr>
          <w:b/>
        </w:rPr>
        <w:t>Add…</w:t>
      </w:r>
      <w:r>
        <w:t xml:space="preserve">. The </w:t>
      </w:r>
      <w:r w:rsidRPr="002D4DAC">
        <w:rPr>
          <w:b/>
        </w:rPr>
        <w:t>All Projects</w:t>
      </w:r>
      <w:r w:rsidR="000C2510">
        <w:t xml:space="preserve"> list appears.</w:t>
      </w:r>
    </w:p>
    <w:p w:rsidR="00D0246B" w:rsidRDefault="000C2510" w:rsidP="000C2510">
      <w:pPr>
        <w:pStyle w:val="NFtaskstep"/>
        <w:numPr>
          <w:ilvl w:val="0"/>
          <w:numId w:val="0"/>
        </w:numPr>
        <w:ind w:left="720"/>
      </w:pPr>
      <w:r>
        <w:rPr>
          <w:noProof/>
        </w:rPr>
        <mc:AlternateContent>
          <mc:Choice Requires="wps">
            <w:drawing>
              <wp:anchor distT="0" distB="0" distL="114300" distR="114300" simplePos="0" relativeHeight="251717632" behindDoc="0" locked="0" layoutInCell="1" allowOverlap="1" wp14:anchorId="1310C397" wp14:editId="052C4017">
                <wp:simplePos x="0" y="0"/>
                <wp:positionH relativeFrom="column">
                  <wp:posOffset>511233</wp:posOffset>
                </wp:positionH>
                <wp:positionV relativeFrom="paragraph">
                  <wp:posOffset>1795953</wp:posOffset>
                </wp:positionV>
                <wp:extent cx="443345" cy="276860"/>
                <wp:effectExtent l="0" t="0" r="13970" b="27940"/>
                <wp:wrapNone/>
                <wp:docPr id="964" name="Rectangle 964"/>
                <wp:cNvGraphicFramePr/>
                <a:graphic xmlns:a="http://schemas.openxmlformats.org/drawingml/2006/main">
                  <a:graphicData uri="http://schemas.microsoft.com/office/word/2010/wordprocessingShape">
                    <wps:wsp>
                      <wps:cNvSpPr/>
                      <wps:spPr>
                        <a:xfrm>
                          <a:off x="0" y="0"/>
                          <a:ext cx="443345" cy="27686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64" o:spid="_x0000_s1026" style="position:absolute;margin-left:40.25pt;margin-top:141.4pt;width:34.9pt;height:21.8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" filled="f" strokecolor="#622423 [1605]" strokeweight="2pt"/>
            </w:pict>
          </mc:Fallback>
        </mc:AlternateContent>
      </w:r>
      <w:r w:rsidR="00D0246B">
        <w:br/>
      </w:r>
      <w:r>
        <w:rPr>
          <w:noProof/>
        </w:rPr>
        <w:drawing>
          <wp:inline distT="0" distB="0" distL="0" distR="0" wp14:anchorId="0DA369BB" wp14:editId="511BE753">
            <wp:extent cx="4544290" cy="2052213"/>
            <wp:effectExtent l="0" t="0" r="0" b="5715"/>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42173" cy="2051257"/>
                    </a:xfrm>
                    <a:prstGeom prst="rect">
                      <a:avLst/>
                    </a:prstGeom>
                  </pic:spPr>
                </pic:pic>
              </a:graphicData>
            </a:graphic>
          </wp:inline>
        </w:drawing>
      </w:r>
    </w:p>
    <w:p w:rsidR="00D0246B" w:rsidRDefault="008F47AC" w:rsidP="000A7B46">
      <w:pPr>
        <w:pStyle w:val="NFtaskstep"/>
        <w:numPr>
          <w:ilvl w:val="0"/>
          <w:numId w:val="3"/>
        </w:numPr>
      </w:pPr>
      <w:r>
        <w:rPr>
          <w:noProof/>
        </w:rPr>
        <w:lastRenderedPageBreak/>
        <mc:AlternateContent>
          <mc:Choice Requires="wps">
            <w:drawing>
              <wp:anchor distT="0" distB="0" distL="114300" distR="114300" simplePos="0" relativeHeight="251718656" behindDoc="0" locked="0" layoutInCell="1" allowOverlap="1" wp14:anchorId="3686446D" wp14:editId="57FBEB4E">
                <wp:simplePos x="0" y="0"/>
                <wp:positionH relativeFrom="column">
                  <wp:posOffset>511233</wp:posOffset>
                </wp:positionH>
                <wp:positionV relativeFrom="paragraph">
                  <wp:posOffset>1295343</wp:posOffset>
                </wp:positionV>
                <wp:extent cx="227214" cy="1169324"/>
                <wp:effectExtent l="0" t="0" r="20955" b="12065"/>
                <wp:wrapNone/>
                <wp:docPr id="967" name="Flowchart: Terminator 967"/>
                <wp:cNvGraphicFramePr/>
                <a:graphic xmlns:a="http://schemas.openxmlformats.org/drawingml/2006/main">
                  <a:graphicData uri="http://schemas.microsoft.com/office/word/2010/wordprocessingShape">
                    <wps:wsp>
                      <wps:cNvSpPr/>
                      <wps:spPr>
                        <a:xfrm>
                          <a:off x="0" y="0"/>
                          <a:ext cx="227214" cy="1169324"/>
                        </a:xfrm>
                        <a:prstGeom prst="flowChartTerminator">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Flowchart: Terminator 967" o:spid="_x0000_s1026" type="#_x0000_t116" style="position:absolute;margin-left:40.25pt;margin-top:102pt;width:17.9pt;height:92.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" filled="f" strokecolor="#622423 [1605]" strokeweight="2pt"/>
            </w:pict>
          </mc:Fallback>
        </mc:AlternateContent>
      </w:r>
      <w:r w:rsidR="00D0246B">
        <w:t xml:space="preserve">Select the checkboxes of the projects to include in the </w:t>
      </w:r>
      <w:r w:rsidR="00D0246B" w:rsidRPr="00BB60FF">
        <w:rPr>
          <w:b/>
        </w:rPr>
        <w:t>My Projects</w:t>
      </w:r>
      <w:r w:rsidR="00D0246B">
        <w:t xml:space="preserve"> list. Click </w:t>
      </w:r>
      <w:r w:rsidR="00D0246B" w:rsidRPr="00BB60FF">
        <w:rPr>
          <w:b/>
        </w:rPr>
        <w:t>OK</w:t>
      </w:r>
      <w:r w:rsidR="00D0246B">
        <w:t xml:space="preserve"> to return to the </w:t>
      </w:r>
      <w:r w:rsidR="00D0246B" w:rsidRPr="00BB60FF">
        <w:rPr>
          <w:b/>
        </w:rPr>
        <w:t>Edit My Projects</w:t>
      </w:r>
      <w:r w:rsidR="00D0246B">
        <w:t xml:space="preserve"> dialog.</w:t>
      </w:r>
      <w:r w:rsidR="00D0246B">
        <w:br/>
      </w:r>
      <w:r>
        <w:rPr>
          <w:noProof/>
        </w:rPr>
        <w:drawing>
          <wp:inline distT="0" distB="0" distL="0" distR="0" wp14:anchorId="767EE3C7" wp14:editId="7CF53E54">
            <wp:extent cx="5109556" cy="2714725"/>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07969" cy="2713882"/>
                    </a:xfrm>
                    <a:prstGeom prst="rect">
                      <a:avLst/>
                    </a:prstGeom>
                  </pic:spPr>
                </pic:pic>
              </a:graphicData>
            </a:graphic>
          </wp:inline>
        </w:drawing>
      </w:r>
    </w:p>
    <w:p w:rsidR="008F47AC" w:rsidRDefault="008F47AC" w:rsidP="008F47AC">
      <w:pPr>
        <w:pStyle w:val="NFtaskstep"/>
        <w:numPr>
          <w:ilvl w:val="0"/>
          <w:numId w:val="0"/>
        </w:numPr>
        <w:ind w:left="720" w:hanging="360"/>
      </w:pPr>
    </w:p>
    <w:p w:rsidR="00D0246B" w:rsidRDefault="008F47AC" w:rsidP="000A7B46">
      <w:pPr>
        <w:pStyle w:val="NFtaskstep"/>
        <w:numPr>
          <w:ilvl w:val="0"/>
          <w:numId w:val="3"/>
        </w:numPr>
      </w:pPr>
      <w:r>
        <w:rPr>
          <w:noProof/>
        </w:rPr>
        <mc:AlternateContent>
          <mc:Choice Requires="wps">
            <w:drawing>
              <wp:anchor distT="0" distB="0" distL="114300" distR="114300" simplePos="0" relativeHeight="251719680" behindDoc="0" locked="0" layoutInCell="1" allowOverlap="1" wp14:anchorId="6765123A" wp14:editId="2B7922B3">
                <wp:simplePos x="0" y="0"/>
                <wp:positionH relativeFrom="column">
                  <wp:posOffset>4396047</wp:posOffset>
                </wp:positionH>
                <wp:positionV relativeFrom="paragraph">
                  <wp:posOffset>2542251</wp:posOffset>
                </wp:positionV>
                <wp:extent cx="770313" cy="243840"/>
                <wp:effectExtent l="0" t="0" r="10795" b="22860"/>
                <wp:wrapNone/>
                <wp:docPr id="968" name="Rectangle 968"/>
                <wp:cNvGraphicFramePr/>
                <a:graphic xmlns:a="http://schemas.openxmlformats.org/drawingml/2006/main">
                  <a:graphicData uri="http://schemas.microsoft.com/office/word/2010/wordprocessingShape">
                    <wps:wsp>
                      <wps:cNvSpPr/>
                      <wps:spPr>
                        <a:xfrm>
                          <a:off x="0" y="0"/>
                          <a:ext cx="770313" cy="243840"/>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68" o:spid="_x0000_s1026" style="position:absolute;margin-left:346.15pt;margin-top:200.2pt;width:60.65pt;height:19.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" filled="f" strokecolor="#622423 [1605]" strokeweight="2pt"/>
            </w:pict>
          </mc:Fallback>
        </mc:AlternateContent>
      </w:r>
      <w:r w:rsidR="00D0246B">
        <w:t xml:space="preserve">Review the selected projects and click </w:t>
      </w:r>
      <w:r w:rsidR="00D0246B" w:rsidRPr="00BB60FF">
        <w:rPr>
          <w:b/>
        </w:rPr>
        <w:t>Save Changes</w:t>
      </w:r>
      <w:r w:rsidR="00D0246B">
        <w:t xml:space="preserve">. The selected projects will now appear in the </w:t>
      </w:r>
      <w:r w:rsidR="00D0246B" w:rsidRPr="00BB60FF">
        <w:rPr>
          <w:b/>
        </w:rPr>
        <w:t>My Projects</w:t>
      </w:r>
      <w:r w:rsidR="00D0246B">
        <w:t xml:space="preserve"> list.</w:t>
      </w:r>
      <w:r w:rsidR="00D0246B">
        <w:br/>
      </w:r>
      <w:r>
        <w:rPr>
          <w:noProof/>
        </w:rPr>
        <w:drawing>
          <wp:inline distT="0" distB="0" distL="0" distR="0" wp14:anchorId="6134E885" wp14:editId="45C918B2">
            <wp:extent cx="5943600" cy="2693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693035"/>
                    </a:xfrm>
                    <a:prstGeom prst="rect">
                      <a:avLst/>
                    </a:prstGeom>
                  </pic:spPr>
                </pic:pic>
              </a:graphicData>
            </a:graphic>
          </wp:inline>
        </w:drawing>
      </w:r>
    </w:p>
    <w:p w:rsidR="004F6C8F" w:rsidRDefault="004F6C8F" w:rsidP="00D0246B">
      <w:pPr>
        <w:pStyle w:val="NFHeader2"/>
      </w:pPr>
      <w:bookmarkStart w:id="19" w:name="_Toc313630873"/>
      <w:bookmarkStart w:id="20" w:name="_Toc313964765"/>
    </w:p>
    <w:p w:rsidR="004F6C8F" w:rsidRDefault="004F6C8F" w:rsidP="00D0246B">
      <w:pPr>
        <w:pStyle w:val="NFHeader2"/>
      </w:pPr>
    </w:p>
    <w:p w:rsidR="004F6C8F" w:rsidRDefault="004F6C8F" w:rsidP="00D0246B">
      <w:pPr>
        <w:pStyle w:val="NFHeader2"/>
      </w:pPr>
    </w:p>
    <w:p w:rsidR="004F6C8F" w:rsidRDefault="004F6C8F" w:rsidP="00D0246B">
      <w:pPr>
        <w:pStyle w:val="NFHeader2"/>
      </w:pPr>
    </w:p>
    <w:p w:rsidR="00D0246B" w:rsidRDefault="00D0246B" w:rsidP="00D0246B">
      <w:pPr>
        <w:pStyle w:val="NFHeader2"/>
      </w:pPr>
      <w:bookmarkStart w:id="21" w:name="_Toc387669205"/>
      <w:r>
        <w:lastRenderedPageBreak/>
        <w:t xml:space="preserve">Change </w:t>
      </w:r>
      <w:bookmarkEnd w:id="19"/>
      <w:bookmarkEnd w:id="20"/>
      <w:r>
        <w:t>the Project Order</w:t>
      </w:r>
      <w:bookmarkEnd w:id="21"/>
    </w:p>
    <w:p w:rsidR="00D0246B" w:rsidRDefault="00D0246B" w:rsidP="000A7B46">
      <w:pPr>
        <w:pStyle w:val="NFtaskstep"/>
        <w:numPr>
          <w:ilvl w:val="0"/>
          <w:numId w:val="4"/>
        </w:numPr>
      </w:pPr>
      <w:r>
        <w:t>T</w:t>
      </w:r>
      <w:r w:rsidRPr="00701612">
        <w:t xml:space="preserve">he order in which the projects appear </w:t>
      </w:r>
      <w:r>
        <w:t xml:space="preserve">in </w:t>
      </w:r>
      <w:r w:rsidRPr="00854604">
        <w:rPr>
          <w:b/>
        </w:rPr>
        <w:t>My Projects</w:t>
      </w:r>
      <w:r>
        <w:t xml:space="preserve"> </w:t>
      </w:r>
      <w:r w:rsidRPr="00701612">
        <w:t xml:space="preserve">can be modified by </w:t>
      </w:r>
      <w:r>
        <w:t xml:space="preserve">simply dragging and dropping the projects in the </w:t>
      </w:r>
      <w:r w:rsidRPr="00854604">
        <w:rPr>
          <w:b/>
        </w:rPr>
        <w:t>Active Projects</w:t>
      </w:r>
      <w:r>
        <w:t xml:space="preserve"> list in the </w:t>
      </w:r>
      <w:r w:rsidRPr="00854604">
        <w:rPr>
          <w:b/>
        </w:rPr>
        <w:t xml:space="preserve">Edit My Projects </w:t>
      </w:r>
      <w:r w:rsidRPr="00854604">
        <w:t>dialog.</w:t>
      </w:r>
      <w:r>
        <w:br/>
      </w:r>
      <w:r w:rsidR="00CC0394">
        <w:rPr>
          <w:noProof/>
        </w:rPr>
        <w:drawing>
          <wp:inline distT="0" distB="0" distL="0" distR="0" wp14:anchorId="4EC55176" wp14:editId="02D2EBD2">
            <wp:extent cx="4987166" cy="2266603"/>
            <wp:effectExtent l="0" t="0" r="4445"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991647" cy="2268640"/>
                    </a:xfrm>
                    <a:prstGeom prst="rect">
                      <a:avLst/>
                    </a:prstGeom>
                  </pic:spPr>
                </pic:pic>
              </a:graphicData>
            </a:graphic>
          </wp:inline>
        </w:drawing>
      </w:r>
    </w:p>
    <w:p w:rsidR="00D0246B" w:rsidRDefault="00D0246B" w:rsidP="000A7B46">
      <w:pPr>
        <w:pStyle w:val="NFtaskstep"/>
        <w:numPr>
          <w:ilvl w:val="0"/>
          <w:numId w:val="3"/>
        </w:numPr>
      </w:pPr>
      <w:r>
        <w:t xml:space="preserve">Click </w:t>
      </w:r>
      <w:r w:rsidRPr="00854604">
        <w:rPr>
          <w:b/>
        </w:rPr>
        <w:t>Save Changes</w:t>
      </w:r>
      <w:r>
        <w:t xml:space="preserve"> in the </w:t>
      </w:r>
      <w:r w:rsidRPr="00854604">
        <w:rPr>
          <w:b/>
        </w:rPr>
        <w:t>Edit My Projects</w:t>
      </w:r>
      <w:r>
        <w:t xml:space="preserve"> dialog to save the new project order.</w:t>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70AD837E" wp14:editId="4B9A7F6C">
                  <wp:extent cx="192024" cy="200016"/>
                  <wp:effectExtent l="19050" t="0" r="0" b="0"/>
                  <wp:docPr id="8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7427C5" w:rsidP="00DE4E5F">
            <w:pPr>
              <w:pStyle w:val="NFbodytext"/>
              <w:ind w:left="0"/>
            </w:pPr>
            <w:r>
              <w:t xml:space="preserve">Once the changes are saved, email folders will be created in Outlook that will appear under the </w:t>
            </w:r>
            <w:r w:rsidRPr="009046EB">
              <w:rPr>
                <w:b/>
              </w:rPr>
              <w:t>Newforma Items to File</w:t>
            </w:r>
            <w:r>
              <w:t xml:space="preserve"> folder. </w:t>
            </w:r>
          </w:p>
        </w:tc>
      </w:tr>
    </w:tbl>
    <w:p w:rsidR="007427C5" w:rsidRDefault="007427C5">
      <w:pPr>
        <w:rPr>
          <w:rFonts w:ascii="Calibri" w:eastAsiaTheme="minorHAnsi" w:hAnsi="Calibri" w:cs="Arial"/>
          <w:b/>
          <w:color w:val="F36D21"/>
          <w:sz w:val="24"/>
          <w:szCs w:val="24"/>
        </w:rPr>
      </w:pPr>
      <w:bookmarkStart w:id="22" w:name="_Toc313630874"/>
      <w:bookmarkStart w:id="23" w:name="_Toc313964766"/>
      <w:r>
        <w:br w:type="page"/>
      </w:r>
    </w:p>
    <w:p w:rsidR="00D0246B" w:rsidRPr="005C49AE" w:rsidRDefault="00D0246B" w:rsidP="007427C5">
      <w:pPr>
        <w:pStyle w:val="NFHeader2"/>
      </w:pPr>
      <w:bookmarkStart w:id="24" w:name="_Toc387669206"/>
      <w:r w:rsidRPr="00EC6E7A">
        <w:lastRenderedPageBreak/>
        <w:t xml:space="preserve">Getting </w:t>
      </w:r>
      <w:r>
        <w:t>S</w:t>
      </w:r>
      <w:r w:rsidRPr="00EC6E7A">
        <w:t xml:space="preserve">tarted in a </w:t>
      </w:r>
      <w:r>
        <w:t>P</w:t>
      </w:r>
      <w:r w:rsidRPr="00EC6E7A">
        <w:t>roject</w:t>
      </w:r>
      <w:bookmarkEnd w:id="22"/>
      <w:bookmarkEnd w:id="23"/>
      <w:bookmarkEnd w:id="24"/>
    </w:p>
    <w:p w:rsidR="00D0246B" w:rsidRDefault="00D0246B" w:rsidP="000A7B46">
      <w:pPr>
        <w:pStyle w:val="NFtaskstep"/>
        <w:numPr>
          <w:ilvl w:val="0"/>
          <w:numId w:val="7"/>
        </w:numPr>
      </w:pPr>
      <w:r>
        <w:t xml:space="preserve">Double click on a </w:t>
      </w:r>
      <w:r w:rsidR="00CC0394">
        <w:t>My Projects item to open a project</w:t>
      </w:r>
      <w:r>
        <w:t>.</w:t>
      </w:r>
      <w:r>
        <w:br/>
      </w:r>
      <w:r w:rsidR="00CC0394">
        <w:rPr>
          <w:noProof/>
        </w:rPr>
        <w:drawing>
          <wp:inline distT="0" distB="0" distL="0" distR="0" wp14:anchorId="01172C61" wp14:editId="710E260E">
            <wp:extent cx="5449906" cy="1862051"/>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47367" cy="1861184"/>
                    </a:xfrm>
                    <a:prstGeom prst="rect">
                      <a:avLst/>
                    </a:prstGeom>
                  </pic:spPr>
                </pic:pic>
              </a:graphicData>
            </a:graphic>
          </wp:inline>
        </w:drawing>
      </w:r>
    </w:p>
    <w:p w:rsidR="00D0246B" w:rsidRPr="00701612" w:rsidRDefault="00D0246B" w:rsidP="00D0246B">
      <w:pPr>
        <w:pStyle w:val="NFHeader2"/>
      </w:pPr>
      <w:bookmarkStart w:id="25" w:name="_Toc313630875"/>
      <w:bookmarkStart w:id="26" w:name="_Toc313964767"/>
      <w:bookmarkStart w:id="27" w:name="_Toc387669207"/>
      <w:r w:rsidRPr="00701612">
        <w:t>Project Home</w:t>
      </w:r>
      <w:bookmarkEnd w:id="25"/>
      <w:bookmarkEnd w:id="26"/>
      <w:bookmarkEnd w:id="27"/>
    </w:p>
    <w:p w:rsidR="00D0246B" w:rsidRDefault="00D0246B" w:rsidP="00D0246B">
      <w:pPr>
        <w:pStyle w:val="NFbodytext"/>
        <w:rPr>
          <w:noProof/>
        </w:rPr>
      </w:pPr>
      <w:r>
        <w:t xml:space="preserve">A project is the basis for all Activity Centers in Newforma Project Center. After </w:t>
      </w:r>
      <w:r w:rsidR="00CC0394">
        <w:t>double clicking</w:t>
      </w:r>
      <w:r>
        <w:t xml:space="preserve"> a project from </w:t>
      </w:r>
      <w:r w:rsidRPr="009046EB">
        <w:rPr>
          <w:b/>
        </w:rPr>
        <w:t>My Projects</w:t>
      </w:r>
      <w:r>
        <w:t xml:space="preserve"> the </w:t>
      </w:r>
      <w:r w:rsidRPr="00E64BDB">
        <w:rPr>
          <w:b/>
        </w:rPr>
        <w:t>Project Home</w:t>
      </w:r>
      <w:r>
        <w:t xml:space="preserve"> screen </w:t>
      </w:r>
      <w:r w:rsidR="00CC0394">
        <w:t>opens and shows</w:t>
      </w:r>
      <w:r>
        <w:t xml:space="preserve"> the available Activity Centers for that project. Below is an example:</w:t>
      </w:r>
      <w:r>
        <w:br/>
      </w:r>
      <w:r w:rsidR="00CC0394">
        <w:rPr>
          <w:noProof/>
        </w:rPr>
        <w:drawing>
          <wp:inline distT="0" distB="0" distL="0" distR="0" wp14:anchorId="46D6D65B" wp14:editId="3AEA3C66">
            <wp:extent cx="4707657" cy="2693323"/>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12218" cy="269593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0246B" w:rsidRPr="00A2773F" w:rsidTr="007427C5">
        <w:tc>
          <w:tcPr>
            <w:tcW w:w="450" w:type="dxa"/>
            <w:shd w:val="clear" w:color="auto" w:fill="auto"/>
            <w:tcMar>
              <w:left w:w="0" w:type="dxa"/>
              <w:right w:w="115" w:type="dxa"/>
            </w:tcMar>
          </w:tcPr>
          <w:p w:rsidR="00D0246B" w:rsidRPr="00A2773F" w:rsidRDefault="00D0246B" w:rsidP="007427C5">
            <w:pPr>
              <w:pStyle w:val="NFQuickStartbullet"/>
              <w:ind w:left="0" w:firstLine="0"/>
            </w:pPr>
            <w:r w:rsidRPr="00A2773F">
              <w:rPr>
                <w:noProof/>
              </w:rPr>
              <w:drawing>
                <wp:inline distT="0" distB="0" distL="0" distR="0" wp14:anchorId="471BD8A4" wp14:editId="1252DF47">
                  <wp:extent cx="192024" cy="200016"/>
                  <wp:effectExtent l="19050" t="0" r="0" b="0"/>
                  <wp:docPr id="42"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0246B" w:rsidRPr="00A2773F" w:rsidRDefault="00D0246B" w:rsidP="007427C5">
            <w:pPr>
              <w:pStyle w:val="NFbodytext"/>
              <w:ind w:left="0"/>
            </w:pPr>
            <w:r w:rsidRPr="00E64BDB">
              <w:t>Global and Project Administrators can set which Activity Centers will be available for each project.</w:t>
            </w:r>
          </w:p>
        </w:tc>
      </w:tr>
    </w:tbl>
    <w:p w:rsidR="00D0246B" w:rsidRDefault="00D0246B" w:rsidP="00D0246B">
      <w:pPr>
        <w:pStyle w:val="NFHeader2"/>
      </w:pPr>
      <w:bookmarkStart w:id="28" w:name="_Toc313964768"/>
      <w:bookmarkStart w:id="29" w:name="_Toc387669208"/>
      <w:r w:rsidRPr="00A14B81">
        <w:t>Edit Project Home Contents</w:t>
      </w:r>
      <w:bookmarkEnd w:id="28"/>
      <w:bookmarkEnd w:id="29"/>
    </w:p>
    <w:p w:rsidR="00D0246B" w:rsidRDefault="00D0246B" w:rsidP="00D0246B">
      <w:pPr>
        <w:pStyle w:val="NFbodytext"/>
        <w:rPr>
          <w:b/>
        </w:rPr>
      </w:pPr>
      <w:r>
        <w:t>Users can create a list of favorite activity centers for a project to more easily access frequently used activity centers.</w:t>
      </w:r>
    </w:p>
    <w:p w:rsidR="00D0246B" w:rsidRDefault="00D0246B" w:rsidP="000A7B46">
      <w:pPr>
        <w:pStyle w:val="NFtaskstep"/>
        <w:numPr>
          <w:ilvl w:val="0"/>
          <w:numId w:val="8"/>
        </w:numPr>
      </w:pPr>
      <w:r>
        <w:t xml:space="preserve">Click the </w:t>
      </w:r>
      <w:r w:rsidRPr="007427C5">
        <w:rPr>
          <w:b/>
        </w:rPr>
        <w:t>Preferences</w:t>
      </w:r>
      <w:r w:rsidR="00D74111">
        <w:rPr>
          <w:b/>
        </w:rPr>
        <w:t xml:space="preserve"> </w:t>
      </w:r>
      <w:r w:rsidR="00D74111">
        <w:rPr>
          <w:noProof/>
        </w:rPr>
        <w:drawing>
          <wp:inline distT="0" distB="0" distL="0" distR="0" wp14:anchorId="104C5627" wp14:editId="5B91C1DA">
            <wp:extent cx="223835" cy="199506"/>
            <wp:effectExtent l="0" t="0" r="508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3980" cy="199635"/>
                    </a:xfrm>
                    <a:prstGeom prst="rect">
                      <a:avLst/>
                    </a:prstGeom>
                  </pic:spPr>
                </pic:pic>
              </a:graphicData>
            </a:graphic>
          </wp:inline>
        </w:drawing>
      </w:r>
      <w:r>
        <w:t xml:space="preserve"> button at the top of the screen and select </w:t>
      </w:r>
      <w:r w:rsidRPr="007427C5">
        <w:rPr>
          <w:b/>
        </w:rPr>
        <w:t>Project Home Contents</w:t>
      </w:r>
      <w:r>
        <w:t xml:space="preserve">. The </w:t>
      </w:r>
      <w:r w:rsidRPr="007427C5">
        <w:rPr>
          <w:b/>
        </w:rPr>
        <w:t>Edit Project Home Contents</w:t>
      </w:r>
      <w:r>
        <w:t xml:space="preserve"> dialog appears. </w:t>
      </w:r>
    </w:p>
    <w:p w:rsidR="00D0246B" w:rsidRPr="006A5384" w:rsidRDefault="00D0246B" w:rsidP="000A7B46">
      <w:pPr>
        <w:pStyle w:val="NFtaskstep"/>
        <w:numPr>
          <w:ilvl w:val="0"/>
          <w:numId w:val="4"/>
        </w:numPr>
        <w:rPr>
          <w:szCs w:val="28"/>
        </w:rPr>
      </w:pPr>
      <w:r w:rsidRPr="006A5384">
        <w:lastRenderedPageBreak/>
        <w:t xml:space="preserve">To </w:t>
      </w:r>
      <w:r>
        <w:t xml:space="preserve">add an activity center to the list of favorites, drag and drop it from the </w:t>
      </w:r>
      <w:r w:rsidRPr="006A5384">
        <w:rPr>
          <w:b/>
        </w:rPr>
        <w:t>Hidden Activities</w:t>
      </w:r>
      <w:r>
        <w:t xml:space="preserve"> list to the </w:t>
      </w:r>
      <w:r w:rsidRPr="006A5384">
        <w:rPr>
          <w:b/>
        </w:rPr>
        <w:t>Favorite Activities</w:t>
      </w:r>
      <w:r>
        <w:t xml:space="preserve"> pane.</w:t>
      </w:r>
      <w:r>
        <w:br/>
      </w:r>
      <w:r w:rsidR="00593740">
        <w:rPr>
          <w:noProof/>
        </w:rPr>
        <w:drawing>
          <wp:inline distT="0" distB="0" distL="0" distR="0" wp14:anchorId="01C69E11" wp14:editId="3BAAABCC">
            <wp:extent cx="4355869" cy="3139390"/>
            <wp:effectExtent l="0" t="0" r="6985" b="444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55752" cy="3139306"/>
                    </a:xfrm>
                    <a:prstGeom prst="rect">
                      <a:avLst/>
                    </a:prstGeom>
                  </pic:spPr>
                </pic:pic>
              </a:graphicData>
            </a:graphic>
          </wp:inline>
        </w:drawing>
      </w:r>
    </w:p>
    <w:p w:rsidR="00D0246B" w:rsidRPr="006A5384" w:rsidRDefault="00D0246B" w:rsidP="000A7B46">
      <w:pPr>
        <w:pStyle w:val="NFtaskstep"/>
        <w:numPr>
          <w:ilvl w:val="0"/>
          <w:numId w:val="4"/>
        </w:numPr>
        <w:rPr>
          <w:szCs w:val="28"/>
        </w:rPr>
      </w:pPr>
      <w:r>
        <w:t xml:space="preserve">Click </w:t>
      </w:r>
      <w:r w:rsidRPr="006A5384">
        <w:rPr>
          <w:b/>
        </w:rPr>
        <w:t>Save Changes</w:t>
      </w:r>
      <w:r>
        <w:t xml:space="preserve"> to save the updates to the </w:t>
      </w:r>
      <w:r w:rsidRPr="006A5384">
        <w:rPr>
          <w:b/>
        </w:rPr>
        <w:t>Favorite Activities</w:t>
      </w:r>
      <w:r>
        <w:t xml:space="preserve"> list.</w:t>
      </w:r>
    </w:p>
    <w:p w:rsidR="00D0246B" w:rsidRDefault="00D0246B" w:rsidP="00D0246B">
      <w:pPr>
        <w:pStyle w:val="NFHeader2"/>
      </w:pPr>
      <w:bookmarkStart w:id="30" w:name="_Toc313964769"/>
      <w:bookmarkStart w:id="31" w:name="_Toc387669209"/>
      <w:r w:rsidRPr="00A14B81">
        <w:t>Adding Groups</w:t>
      </w:r>
      <w:bookmarkEnd w:id="30"/>
      <w:bookmarkEnd w:id="31"/>
    </w:p>
    <w:p w:rsidR="00D0246B" w:rsidRDefault="00D81BA4" w:rsidP="00D0246B">
      <w:pPr>
        <w:pStyle w:val="NFbodytext"/>
      </w:pPr>
      <w:r>
        <w:t>A</w:t>
      </w:r>
      <w:r w:rsidR="00D0246B">
        <w:t xml:space="preserve">dd groups to </w:t>
      </w:r>
      <w:r>
        <w:t>the</w:t>
      </w:r>
      <w:r w:rsidR="00D0246B">
        <w:t xml:space="preserve"> Project Home page to help organize the available activity centers.</w:t>
      </w:r>
    </w:p>
    <w:p w:rsidR="00D0246B" w:rsidRDefault="00D0246B" w:rsidP="000A7B46">
      <w:pPr>
        <w:pStyle w:val="NFtaskstep"/>
        <w:numPr>
          <w:ilvl w:val="0"/>
          <w:numId w:val="9"/>
        </w:numPr>
      </w:pPr>
      <w:r>
        <w:t xml:space="preserve">Click the </w:t>
      </w:r>
      <w:r w:rsidRPr="007427C5">
        <w:rPr>
          <w:b/>
        </w:rPr>
        <w:t>Preferences</w:t>
      </w:r>
      <w:r>
        <w:t xml:space="preserve"> button at the top of the screen and select </w:t>
      </w:r>
      <w:r w:rsidRPr="007427C5">
        <w:rPr>
          <w:b/>
        </w:rPr>
        <w:t>Project Home Contents</w:t>
      </w:r>
      <w:r>
        <w:t xml:space="preserve">. The </w:t>
      </w:r>
      <w:r w:rsidRPr="007427C5">
        <w:rPr>
          <w:b/>
        </w:rPr>
        <w:t>Edit Project Home Contents</w:t>
      </w:r>
      <w:r>
        <w:t xml:space="preserve"> dialog appears. </w:t>
      </w:r>
    </w:p>
    <w:p w:rsidR="00D0246B" w:rsidRDefault="00D0246B" w:rsidP="000A7B46">
      <w:pPr>
        <w:pStyle w:val="NFtaskstep"/>
        <w:numPr>
          <w:ilvl w:val="0"/>
          <w:numId w:val="4"/>
        </w:numPr>
      </w:pPr>
      <w:r>
        <w:t xml:space="preserve">Click </w:t>
      </w:r>
      <w:r w:rsidRPr="00E37860">
        <w:rPr>
          <w:b/>
        </w:rPr>
        <w:t>Add Group</w:t>
      </w:r>
      <w:r>
        <w:t xml:space="preserve">. A text box appears in the </w:t>
      </w:r>
      <w:r w:rsidRPr="00E37860">
        <w:rPr>
          <w:b/>
        </w:rPr>
        <w:t>Activities</w:t>
      </w:r>
      <w:r>
        <w:t xml:space="preserve"> pane. Type the name of the </w:t>
      </w:r>
      <w:r w:rsidR="00541176">
        <w:t xml:space="preserve">new </w:t>
      </w:r>
      <w:r>
        <w:t xml:space="preserve">group. Common groups include Project Management, </w:t>
      </w:r>
      <w:r w:rsidR="00DE4E5F">
        <w:t>Design and Contract Management.</w:t>
      </w:r>
      <w:r w:rsidRPr="00E37860">
        <w:rPr>
          <w:highlight w:val="yellow"/>
        </w:rPr>
        <w:t xml:space="preserve"> </w:t>
      </w:r>
      <w:r>
        <w:br/>
      </w:r>
    </w:p>
    <w:p w:rsidR="00D81BA4" w:rsidRDefault="001835F4" w:rsidP="00D81BA4">
      <w:pPr>
        <w:pStyle w:val="NFtaskstep"/>
        <w:numPr>
          <w:ilvl w:val="0"/>
          <w:numId w:val="0"/>
        </w:numPr>
        <w:ind w:left="720" w:hanging="360"/>
        <w:jc w:val="center"/>
      </w:pPr>
      <w:r>
        <w:rPr>
          <w:noProof/>
        </w:rPr>
        <w:lastRenderedPageBreak/>
        <w:drawing>
          <wp:inline distT="0" distB="0" distL="0" distR="0" wp14:anchorId="1D8D7EBD" wp14:editId="5843EA08">
            <wp:extent cx="4228572" cy="4933334"/>
            <wp:effectExtent l="0" t="0" r="635" b="635"/>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228572" cy="4933334"/>
                    </a:xfrm>
                    <a:prstGeom prst="rect">
                      <a:avLst/>
                    </a:prstGeom>
                  </pic:spPr>
                </pic:pic>
              </a:graphicData>
            </a:graphic>
          </wp:inline>
        </w:drawing>
      </w:r>
    </w:p>
    <w:p w:rsidR="00541176" w:rsidRPr="00E67661" w:rsidRDefault="00541176" w:rsidP="00D81BA4">
      <w:pPr>
        <w:pStyle w:val="NFtaskstep"/>
        <w:numPr>
          <w:ilvl w:val="0"/>
          <w:numId w:val="0"/>
        </w:numPr>
        <w:ind w:left="720" w:hanging="360"/>
        <w:jc w:val="center"/>
      </w:pPr>
    </w:p>
    <w:p w:rsidR="00D0246B" w:rsidRDefault="00D0246B" w:rsidP="000A7B46">
      <w:pPr>
        <w:pStyle w:val="NFtaskstep"/>
        <w:numPr>
          <w:ilvl w:val="0"/>
          <w:numId w:val="3"/>
        </w:numPr>
      </w:pPr>
      <w:r>
        <w:t xml:space="preserve">The new group appears in the </w:t>
      </w:r>
      <w:r w:rsidRPr="0061531E">
        <w:rPr>
          <w:b/>
        </w:rPr>
        <w:t>Activities</w:t>
      </w:r>
      <w:r>
        <w:t xml:space="preserve"> list. Drag and drop an activity center onto the appropriate group to add it to the group.</w:t>
      </w:r>
      <w:r>
        <w:br/>
      </w:r>
      <w:r w:rsidR="001835F4">
        <w:rPr>
          <w:noProof/>
        </w:rPr>
        <w:drawing>
          <wp:inline distT="0" distB="0" distL="0" distR="0" wp14:anchorId="407618C9" wp14:editId="0DA1B5BB">
            <wp:extent cx="5943600" cy="1880870"/>
            <wp:effectExtent l="0" t="0" r="0" b="508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880870"/>
                    </a:xfrm>
                    <a:prstGeom prst="rect">
                      <a:avLst/>
                    </a:prstGeom>
                  </pic:spPr>
                </pic:pic>
              </a:graphicData>
            </a:graphic>
          </wp:inline>
        </w:drawing>
      </w:r>
    </w:p>
    <w:p w:rsidR="00D0246B" w:rsidRDefault="00D0246B" w:rsidP="000A7B46">
      <w:pPr>
        <w:pStyle w:val="NFtaskstep"/>
        <w:numPr>
          <w:ilvl w:val="0"/>
          <w:numId w:val="3"/>
        </w:numPr>
      </w:pPr>
      <w:r w:rsidRPr="0061531E">
        <w:lastRenderedPageBreak/>
        <w:t>Click</w:t>
      </w:r>
      <w:r>
        <w:rPr>
          <w:b/>
        </w:rPr>
        <w:t xml:space="preserve"> </w:t>
      </w:r>
      <w:r w:rsidRPr="00E67661">
        <w:rPr>
          <w:b/>
        </w:rPr>
        <w:t>Save Changes</w:t>
      </w:r>
      <w:r>
        <w:t xml:space="preserve">. The new groups appear on the </w:t>
      </w:r>
      <w:r w:rsidRPr="0061531E">
        <w:rPr>
          <w:b/>
        </w:rPr>
        <w:t>Project Home</w:t>
      </w:r>
      <w:r>
        <w:t xml:space="preserve"> page.</w:t>
      </w:r>
      <w:r>
        <w:br/>
      </w:r>
      <w:r w:rsidR="001835F4">
        <w:rPr>
          <w:noProof/>
        </w:rPr>
        <w:drawing>
          <wp:inline distT="0" distB="0" distL="0" distR="0" wp14:anchorId="5835ED13" wp14:editId="27D4E54B">
            <wp:extent cx="4590477" cy="3447619"/>
            <wp:effectExtent l="0" t="0" r="635" b="635"/>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90477" cy="3447619"/>
                    </a:xfrm>
                    <a:prstGeom prst="rect">
                      <a:avLst/>
                    </a:prstGeom>
                  </pic:spPr>
                </pic:pic>
              </a:graphicData>
            </a:graphic>
          </wp:inline>
        </w:drawing>
      </w:r>
    </w:p>
    <w:p w:rsidR="00D0246B" w:rsidRDefault="00D0246B" w:rsidP="00D0246B">
      <w:pPr>
        <w:rPr>
          <w:rFonts w:ascii="Arial" w:eastAsiaTheme="minorHAnsi" w:hAnsi="Arial" w:cs="Arial"/>
          <w:b/>
          <w:color w:val="0B1761"/>
          <w:sz w:val="28"/>
          <w:szCs w:val="28"/>
        </w:rPr>
      </w:pPr>
      <w:bookmarkStart w:id="32" w:name="_Toc313630876"/>
      <w:r>
        <w:br w:type="page"/>
      </w:r>
    </w:p>
    <w:p w:rsidR="00D0246B" w:rsidRDefault="00D0246B" w:rsidP="00D0246B">
      <w:pPr>
        <w:pStyle w:val="NFHeader1"/>
      </w:pPr>
      <w:bookmarkStart w:id="33" w:name="_Toc313964770"/>
      <w:bookmarkStart w:id="34" w:name="_Toc387669210"/>
      <w:r>
        <w:lastRenderedPageBreak/>
        <w:t>Project Files</w:t>
      </w:r>
      <w:bookmarkEnd w:id="32"/>
      <w:bookmarkEnd w:id="33"/>
      <w:bookmarkEnd w:id="34"/>
    </w:p>
    <w:p w:rsidR="00D0246B" w:rsidRDefault="00D0246B" w:rsidP="00D0246B">
      <w:pPr>
        <w:pStyle w:val="NFbodytext"/>
      </w:pPr>
      <w:r>
        <w:t xml:space="preserve">Project Center offers different ways to access project files. </w:t>
      </w:r>
      <w:r w:rsidR="00F9519C">
        <w:t xml:space="preserve">Locate information by </w:t>
      </w:r>
      <w:r>
        <w:t>access</w:t>
      </w:r>
      <w:r w:rsidR="00F9519C">
        <w:t>ing</w:t>
      </w:r>
      <w:r>
        <w:t xml:space="preserve"> the files from the Project Files activity center.</w:t>
      </w:r>
    </w:p>
    <w:p w:rsidR="00D0246B" w:rsidRDefault="00D0246B" w:rsidP="000A7B46">
      <w:pPr>
        <w:pStyle w:val="NFtaskstep"/>
        <w:numPr>
          <w:ilvl w:val="0"/>
          <w:numId w:val="10"/>
        </w:numPr>
      </w:pPr>
      <w:r>
        <w:t xml:space="preserve">On the </w:t>
      </w:r>
      <w:r w:rsidRPr="0027468E">
        <w:rPr>
          <w:b/>
        </w:rPr>
        <w:t>Project Home page</w:t>
      </w:r>
      <w:r>
        <w:t xml:space="preserve">, select the </w:t>
      </w:r>
      <w:r w:rsidRPr="0027468E">
        <w:rPr>
          <w:b/>
        </w:rPr>
        <w:t>Project Files</w:t>
      </w:r>
      <w:r>
        <w:t xml:space="preserve"> activity center.</w:t>
      </w:r>
      <w:r>
        <w:br/>
      </w:r>
      <w:r w:rsidR="00CE1A30">
        <w:rPr>
          <w:noProof/>
        </w:rPr>
        <w:drawing>
          <wp:inline distT="0" distB="0" distL="0" distR="0" wp14:anchorId="2D6D3D99" wp14:editId="52E0D7C5">
            <wp:extent cx="5943600" cy="1398270"/>
            <wp:effectExtent l="0" t="0" r="0" b="0"/>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1398270"/>
                    </a:xfrm>
                    <a:prstGeom prst="rect">
                      <a:avLst/>
                    </a:prstGeom>
                  </pic:spPr>
                </pic:pic>
              </a:graphicData>
            </a:graphic>
          </wp:inline>
        </w:drawing>
      </w:r>
    </w:p>
    <w:p w:rsidR="00D0246B" w:rsidRDefault="00D0246B" w:rsidP="000A7B46">
      <w:pPr>
        <w:pStyle w:val="NFtaskstep"/>
        <w:numPr>
          <w:ilvl w:val="0"/>
          <w:numId w:val="4"/>
        </w:numPr>
      </w:pPr>
      <w:r>
        <w:t xml:space="preserve">The Project Files activity center displays the project information in its directory structure. </w:t>
      </w:r>
      <w:r w:rsidR="00F9519C">
        <w:t>U</w:t>
      </w:r>
      <w:r>
        <w:t xml:space="preserve">se this to access files in the same manner as Windows Explorer. </w:t>
      </w:r>
    </w:p>
    <w:p w:rsidR="00DE4E5F" w:rsidRDefault="00F9519C" w:rsidP="00DE4E5F">
      <w:pPr>
        <w:pStyle w:val="NFtaskstep"/>
        <w:numPr>
          <w:ilvl w:val="0"/>
          <w:numId w:val="0"/>
        </w:numPr>
        <w:ind w:left="720"/>
      </w:pPr>
      <w:r>
        <w:rPr>
          <w:noProof/>
        </w:rPr>
        <w:drawing>
          <wp:inline distT="0" distB="0" distL="0" distR="0" wp14:anchorId="16C27B75" wp14:editId="3E06F7A5">
            <wp:extent cx="5943600" cy="2699385"/>
            <wp:effectExtent l="0" t="0" r="0" b="571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2699385"/>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35" w:name="_Toc313630877"/>
      <w:r>
        <w:br w:type="page"/>
      </w:r>
    </w:p>
    <w:p w:rsidR="00D0246B" w:rsidRDefault="00D0246B" w:rsidP="00D0246B">
      <w:pPr>
        <w:pStyle w:val="NFHeader1"/>
      </w:pPr>
      <w:bookmarkStart w:id="36" w:name="_Toc313964771"/>
      <w:bookmarkStart w:id="37" w:name="_Toc387669211"/>
      <w:r>
        <w:lastRenderedPageBreak/>
        <w:t>Search</w:t>
      </w:r>
      <w:bookmarkEnd w:id="35"/>
      <w:bookmarkEnd w:id="36"/>
      <w:bookmarkEnd w:id="37"/>
    </w:p>
    <w:p w:rsidR="00D0246B" w:rsidRDefault="00D0246B" w:rsidP="002A5AEB">
      <w:pPr>
        <w:pStyle w:val="NFHeader2"/>
        <w:spacing w:before="0" w:after="0"/>
      </w:pPr>
      <w:bookmarkStart w:id="38" w:name="_Toc313630878"/>
      <w:bookmarkStart w:id="39" w:name="_Toc313964772"/>
      <w:bookmarkStart w:id="40" w:name="_Toc387669212"/>
      <w:r w:rsidRPr="0027468E">
        <w:t>Overview</w:t>
      </w:r>
      <w:bookmarkEnd w:id="38"/>
      <w:bookmarkEnd w:id="39"/>
      <w:bookmarkEnd w:id="40"/>
    </w:p>
    <w:p w:rsidR="00D0246B" w:rsidRDefault="00D0246B" w:rsidP="00D0246B">
      <w:pPr>
        <w:pStyle w:val="NFbodytext"/>
      </w:pPr>
      <w:r>
        <w:t xml:space="preserve">The </w:t>
      </w:r>
      <w:r w:rsidRPr="00411C69">
        <w:t xml:space="preserve">Search </w:t>
      </w:r>
      <w:r>
        <w:t xml:space="preserve">capability </w:t>
      </w:r>
      <w:r w:rsidRPr="00411C69">
        <w:t xml:space="preserve">is one of the most powerful </w:t>
      </w:r>
      <w:r>
        <w:t xml:space="preserve">Newforma </w:t>
      </w:r>
      <w:r w:rsidRPr="00411C69">
        <w:t>Project Center features. It enables search for text in all folders, file</w:t>
      </w:r>
      <w:r>
        <w:t>s and items (including keywords) i</w:t>
      </w:r>
      <w:r w:rsidRPr="00411C69">
        <w:t>n a single</w:t>
      </w:r>
      <w:r>
        <w:t xml:space="preserve"> project</w:t>
      </w:r>
      <w:r w:rsidRPr="00411C69">
        <w:t xml:space="preserve"> </w:t>
      </w:r>
      <w:r>
        <w:t xml:space="preserve">or multiple </w:t>
      </w:r>
      <w:r w:rsidRPr="00411C69">
        <w:t>project</w:t>
      </w:r>
      <w:r>
        <w:t>s</w:t>
      </w:r>
      <w:r w:rsidRPr="00411C69">
        <w:t xml:space="preserve">, in project email, in My Projects, in archived projects or </w:t>
      </w:r>
      <w:r>
        <w:t xml:space="preserve">even </w:t>
      </w:r>
      <w:r w:rsidRPr="00411C69">
        <w:t xml:space="preserve">the Learn area of the Newformant Community Website. </w:t>
      </w:r>
      <w:r w:rsidR="00CE1A30">
        <w:t>A</w:t>
      </w:r>
      <w:r w:rsidR="00CE1A30" w:rsidRPr="00411C69">
        <w:t>lso</w:t>
      </w:r>
      <w:r w:rsidRPr="00411C69">
        <w:t xml:space="preserve"> search Google</w:t>
      </w:r>
      <w:r>
        <w:t xml:space="preserve"> </w:t>
      </w:r>
      <w:r w:rsidRPr="00427A8E">
        <w:t>Desktop or a SharePoint site</w:t>
      </w:r>
      <w:r w:rsidR="00CE1A30">
        <w:t>,</w:t>
      </w:r>
      <w:r w:rsidRPr="00427A8E">
        <w:t xml:space="preserve"> if </w:t>
      </w:r>
      <w:r w:rsidR="00CE1A30">
        <w:t>these are</w:t>
      </w:r>
      <w:r w:rsidRPr="00427A8E">
        <w:t xml:space="preserve"> use</w:t>
      </w:r>
      <w:r w:rsidR="00CE1A30">
        <w:t>d</w:t>
      </w:r>
      <w:r>
        <w:t>.</w:t>
      </w:r>
      <w:r w:rsidR="00487980">
        <w:t xml:space="preserve"> By enabling search across multiple record types simultaneously, the Newforma Project center search saves time finding valuable project information.</w:t>
      </w:r>
    </w:p>
    <w:p w:rsidR="00D0246B" w:rsidRDefault="00487980" w:rsidP="002A5AEB">
      <w:pPr>
        <w:pStyle w:val="NFHeader2"/>
        <w:spacing w:after="0"/>
      </w:pPr>
      <w:bookmarkStart w:id="41" w:name="_Toc387669213"/>
      <w:r>
        <w:t>Performing a Search</w:t>
      </w:r>
      <w:bookmarkEnd w:id="41"/>
    </w:p>
    <w:p w:rsidR="00487980" w:rsidRPr="00487980" w:rsidRDefault="00D0246B" w:rsidP="002A5AEB">
      <w:pPr>
        <w:pStyle w:val="NFtaskstep"/>
        <w:numPr>
          <w:ilvl w:val="0"/>
          <w:numId w:val="11"/>
        </w:numPr>
        <w:spacing w:after="0"/>
        <w:rPr>
          <w:szCs w:val="28"/>
        </w:rPr>
      </w:pPr>
      <w:r w:rsidRPr="00487980">
        <w:t xml:space="preserve">Enter the </w:t>
      </w:r>
      <w:r w:rsidR="00CE1A30">
        <w:t xml:space="preserve">search </w:t>
      </w:r>
      <w:r w:rsidRPr="00487980">
        <w:t xml:space="preserve">text in the </w:t>
      </w:r>
      <w:r w:rsidRPr="00487980">
        <w:rPr>
          <w:b/>
        </w:rPr>
        <w:t>Search</w:t>
      </w:r>
      <w:r w:rsidRPr="00487980">
        <w:t xml:space="preserve"> field (located in the Toolbar) and click the </w:t>
      </w:r>
      <w:r w:rsidR="00CE1A30" w:rsidRPr="00CE1A30">
        <w:t>search</w:t>
      </w:r>
      <w:r w:rsidRPr="00487980">
        <w:t xml:space="preserve"> button</w:t>
      </w:r>
      <w:r w:rsidR="00CE1A30">
        <w:t>.</w:t>
      </w:r>
      <w:r w:rsidR="00CE1A30">
        <w:rPr>
          <w:noProof/>
        </w:rPr>
        <w:drawing>
          <wp:inline distT="0" distB="0" distL="0" distR="0" wp14:anchorId="51C8B193" wp14:editId="1B513643">
            <wp:extent cx="323810" cy="361905"/>
            <wp:effectExtent l="0" t="0" r="635" b="63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3810" cy="361905"/>
                    </a:xfrm>
                    <a:prstGeom prst="rect">
                      <a:avLst/>
                    </a:prstGeom>
                  </pic:spPr>
                </pic:pic>
              </a:graphicData>
            </a:graphic>
          </wp:inline>
        </w:drawing>
      </w:r>
    </w:p>
    <w:p w:rsidR="00D0246B" w:rsidRPr="00487980" w:rsidRDefault="00CE1A30" w:rsidP="000A7B46">
      <w:pPr>
        <w:pStyle w:val="NFtaskstep"/>
        <w:numPr>
          <w:ilvl w:val="0"/>
          <w:numId w:val="11"/>
        </w:numPr>
        <w:rPr>
          <w:szCs w:val="28"/>
        </w:rPr>
      </w:pPr>
      <w:r>
        <w:rPr>
          <w:noProof/>
        </w:rPr>
        <mc:AlternateContent>
          <mc:Choice Requires="wps">
            <w:drawing>
              <wp:anchor distT="0" distB="0" distL="114300" distR="114300" simplePos="0" relativeHeight="251726848" behindDoc="0" locked="0" layoutInCell="1" allowOverlap="1" wp14:anchorId="1225DCC6" wp14:editId="51934FFA">
                <wp:simplePos x="0" y="0"/>
                <wp:positionH relativeFrom="column">
                  <wp:posOffset>4591050</wp:posOffset>
                </wp:positionH>
                <wp:positionV relativeFrom="paragraph">
                  <wp:posOffset>309245</wp:posOffset>
                </wp:positionV>
                <wp:extent cx="1257300" cy="238125"/>
                <wp:effectExtent l="0" t="0" r="19050" b="28575"/>
                <wp:wrapNone/>
                <wp:docPr id="1004" name="Rectangle 1004"/>
                <wp:cNvGraphicFramePr/>
                <a:graphic xmlns:a="http://schemas.openxmlformats.org/drawingml/2006/main">
                  <a:graphicData uri="http://schemas.microsoft.com/office/word/2010/wordprocessingShape">
                    <wps:wsp>
                      <wps:cNvSpPr/>
                      <wps:spPr>
                        <a:xfrm>
                          <a:off x="0" y="0"/>
                          <a:ext cx="1257300" cy="2381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04" o:spid="_x0000_s1026" style="position:absolute;margin-left:361.5pt;margin-top:24.35pt;width:99pt;height:18.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" filled="f" strokecolor="#622423 [1605]" strokeweight="2pt"/>
            </w:pict>
          </mc:Fallback>
        </mc:AlternateContent>
      </w:r>
      <w:r w:rsidR="00D0246B" w:rsidRPr="00487980">
        <w:t>All instances of the text from all files and items in the project are listed in the Search Results window.</w:t>
      </w:r>
      <w:r w:rsidR="00487980" w:rsidRPr="00487980">
        <w:br/>
      </w:r>
      <w:r>
        <w:rPr>
          <w:noProof/>
        </w:rPr>
        <w:drawing>
          <wp:inline distT="0" distB="0" distL="0" distR="0" wp14:anchorId="1B6FFE91" wp14:editId="3285C4DD">
            <wp:extent cx="5943600" cy="1943735"/>
            <wp:effectExtent l="0" t="0" r="0" b="0"/>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943735"/>
                    </a:xfrm>
                    <a:prstGeom prst="rect">
                      <a:avLst/>
                    </a:prstGeom>
                  </pic:spPr>
                </pic:pic>
              </a:graphicData>
            </a:graphic>
          </wp:inline>
        </w:drawing>
      </w:r>
    </w:p>
    <w:p w:rsidR="00D0246B" w:rsidRPr="00090D1B" w:rsidRDefault="00D0246B" w:rsidP="00D0246B">
      <w:pPr>
        <w:pStyle w:val="NFHeader2"/>
      </w:pPr>
      <w:bookmarkStart w:id="42" w:name="_Toc313630880"/>
      <w:bookmarkStart w:id="43" w:name="_Toc313964774"/>
      <w:bookmarkStart w:id="44" w:name="_Toc387669214"/>
      <w:r>
        <w:t>Search Tips</w:t>
      </w:r>
      <w:bookmarkEnd w:id="42"/>
      <w:bookmarkEnd w:id="43"/>
      <w:bookmarkEnd w:id="44"/>
    </w:p>
    <w:p w:rsidR="00D0246B" w:rsidRDefault="00D0246B" w:rsidP="00FA22A1">
      <w:pPr>
        <w:pStyle w:val="NFbullet"/>
      </w:pPr>
      <w:r>
        <w:t>Newforma Search does not recognize punctuation marks or the following sp</w:t>
      </w:r>
      <w:r w:rsidR="00FA22A1">
        <w:t>ecial characters</w:t>
      </w:r>
      <w:proofErr w:type="gramStart"/>
      <w:r w:rsidR="00FA22A1">
        <w:t>: !</w:t>
      </w:r>
      <w:proofErr w:type="gramEnd"/>
      <w:r w:rsidR="00FA22A1">
        <w:t xml:space="preserve"> @ # % ^ &amp;. </w:t>
      </w:r>
      <w:r>
        <w:t>These are ignored, but they will still be found in filenames.</w:t>
      </w:r>
    </w:p>
    <w:p w:rsidR="00D0246B" w:rsidRDefault="00D0246B" w:rsidP="000A7B46">
      <w:pPr>
        <w:pStyle w:val="NFbullet"/>
        <w:numPr>
          <w:ilvl w:val="1"/>
          <w:numId w:val="5"/>
        </w:numPr>
      </w:pPr>
      <w:r>
        <w:t>For example to searc</w:t>
      </w:r>
      <w:r w:rsidR="00CE1A30">
        <w:t>h the phrase errors &amp; omissions t</w:t>
      </w:r>
      <w:r>
        <w:t xml:space="preserve">he ampersand will be ignored. If </w:t>
      </w:r>
      <w:r w:rsidR="00CE1A30">
        <w:t xml:space="preserve">it is </w:t>
      </w:r>
      <w:r>
        <w:t>enclose</w:t>
      </w:r>
      <w:r w:rsidR="00CE1A30">
        <w:t>d</w:t>
      </w:r>
      <w:r>
        <w:t xml:space="preserve"> in quotes, as follows, it will still be ignored: "errors &amp; omissions".</w:t>
      </w:r>
    </w:p>
    <w:p w:rsidR="00FA22A1" w:rsidRDefault="00CE1A30" w:rsidP="00FA22A1">
      <w:pPr>
        <w:pStyle w:val="NFbullet"/>
      </w:pPr>
      <w:r>
        <w:t>W</w:t>
      </w:r>
      <w:r w:rsidR="00FA22A1">
        <w:t xml:space="preserve">ildcards </w:t>
      </w:r>
      <w:r>
        <w:t xml:space="preserve">can be used </w:t>
      </w:r>
      <w:r w:rsidR="00FA22A1">
        <w:t>in the search window.</w:t>
      </w:r>
    </w:p>
    <w:p w:rsidR="00D0246B" w:rsidRDefault="00D0246B" w:rsidP="000A7B46">
      <w:pPr>
        <w:pStyle w:val="NFbullet"/>
        <w:numPr>
          <w:ilvl w:val="1"/>
          <w:numId w:val="5"/>
        </w:numPr>
      </w:pPr>
      <w:r>
        <w:t>For example, searching for DWG files</w:t>
      </w:r>
      <w:r w:rsidR="00CE1A30">
        <w:t xml:space="preserve"> only, </w:t>
      </w:r>
      <w:r>
        <w:t>enter *.DWG in the search window.</w:t>
      </w:r>
    </w:p>
    <w:p w:rsidR="00D0246B" w:rsidRDefault="00D0246B" w:rsidP="00FA22A1">
      <w:pPr>
        <w:pStyle w:val="NFbullet"/>
      </w:pPr>
      <w:r>
        <w:t>If looking for a phrase, enter the phrase in quotes such as “concrete slab”.</w:t>
      </w:r>
    </w:p>
    <w:p w:rsidR="00FA22A1" w:rsidRDefault="00FA22A1">
      <w:pPr>
        <w:rPr>
          <w:rFonts w:ascii="Calibri" w:eastAsiaTheme="minorHAnsi" w:hAnsi="Calibri" w:cs="Arial"/>
          <w:b/>
          <w:color w:val="F36D21"/>
          <w:sz w:val="24"/>
          <w:szCs w:val="24"/>
        </w:rPr>
      </w:pPr>
      <w:bookmarkStart w:id="45" w:name="_Toc313630881"/>
      <w:bookmarkStart w:id="46" w:name="_Toc313964775"/>
      <w:r>
        <w:br w:type="page"/>
      </w:r>
    </w:p>
    <w:p w:rsidR="00D0246B" w:rsidRPr="009B21D7" w:rsidRDefault="00FA22A1" w:rsidP="00D0246B">
      <w:pPr>
        <w:pStyle w:val="NFHeader2"/>
      </w:pPr>
      <w:bookmarkStart w:id="47" w:name="_Toc387669215"/>
      <w:r>
        <w:lastRenderedPageBreak/>
        <w:t xml:space="preserve">Using </w:t>
      </w:r>
      <w:r w:rsidR="00D0246B">
        <w:t>Search Filters</w:t>
      </w:r>
      <w:bookmarkEnd w:id="45"/>
      <w:bookmarkEnd w:id="46"/>
      <w:bookmarkEnd w:id="47"/>
    </w:p>
    <w:p w:rsidR="00D0246B" w:rsidRDefault="00CE1A30" w:rsidP="00D0246B">
      <w:pPr>
        <w:pStyle w:val="NFbodytext"/>
      </w:pPr>
      <w:r>
        <w:t>Filter</w:t>
      </w:r>
      <w:r w:rsidR="00D0246B">
        <w:t xml:space="preserve"> search results by the file type and use the column sorting to help find </w:t>
      </w:r>
      <w:r w:rsidR="009643E7">
        <w:t>files</w:t>
      </w:r>
      <w:r w:rsidR="00D0246B">
        <w:t>.</w:t>
      </w:r>
    </w:p>
    <w:p w:rsidR="00D0246B" w:rsidRDefault="00FA22A1" w:rsidP="000A7B46">
      <w:pPr>
        <w:pStyle w:val="NFtaskstep"/>
        <w:numPr>
          <w:ilvl w:val="0"/>
          <w:numId w:val="12"/>
        </w:numPr>
      </w:pPr>
      <w:r>
        <w:t>To filter by file type, select the desired option from the Filter by dropdown list.</w:t>
      </w:r>
      <w:r>
        <w:br/>
      </w:r>
      <w:r w:rsidR="008456B8">
        <w:rPr>
          <w:noProof/>
        </w:rPr>
        <w:drawing>
          <wp:inline distT="0" distB="0" distL="0" distR="0" wp14:anchorId="50DE1100" wp14:editId="723F081C">
            <wp:extent cx="5295238" cy="2247619"/>
            <wp:effectExtent l="0" t="0" r="1270" b="63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5238" cy="2247619"/>
                    </a:xfrm>
                    <a:prstGeom prst="rect">
                      <a:avLst/>
                    </a:prstGeom>
                  </pic:spPr>
                </pic:pic>
              </a:graphicData>
            </a:graphic>
          </wp:inline>
        </w:drawing>
      </w:r>
    </w:p>
    <w:p w:rsidR="00D0246B" w:rsidRDefault="00D0246B" w:rsidP="00FA22A1">
      <w:pPr>
        <w:pStyle w:val="NFtaskstep"/>
      </w:pPr>
      <w:r>
        <w:t>Once the file</w:t>
      </w:r>
      <w:r w:rsidR="009643E7">
        <w:t xml:space="preserve"> is located</w:t>
      </w:r>
      <w:r>
        <w:t>, double click on it to open. The Newforma</w:t>
      </w:r>
      <w:r w:rsidRPr="00233ED4">
        <w:rPr>
          <w:rFonts w:cstheme="minorHAnsi"/>
        </w:rPr>
        <w:t>®</w:t>
      </w:r>
      <w:r>
        <w:t xml:space="preserve"> View will open 2D CAD, PDF and image files automatically</w:t>
      </w:r>
      <w:r w:rsidR="00233ED4">
        <w:t>. The Find tab of the Drawing Explorer dialog</w:t>
      </w:r>
      <w:r>
        <w:t xml:space="preserve"> show</w:t>
      </w:r>
      <w:r w:rsidR="00233ED4">
        <w:t>s</w:t>
      </w:r>
      <w:r>
        <w:t xml:space="preserve"> where </w:t>
      </w:r>
      <w:r w:rsidR="009643E7">
        <w:t xml:space="preserve">the </w:t>
      </w:r>
      <w:r>
        <w:t xml:space="preserve">search </w:t>
      </w:r>
      <w:r w:rsidR="001077F8">
        <w:t>criteria are</w:t>
      </w:r>
      <w:r>
        <w:t xml:space="preserve"> found</w:t>
      </w:r>
      <w:r w:rsidR="00233ED4">
        <w:t xml:space="preserve"> in the file</w:t>
      </w:r>
      <w:r>
        <w:t>.</w:t>
      </w:r>
      <w:r w:rsidR="00233ED4">
        <w:br/>
      </w:r>
      <w:r w:rsidR="008456B8">
        <w:rPr>
          <w:noProof/>
        </w:rPr>
        <w:drawing>
          <wp:inline distT="0" distB="0" distL="0" distR="0" wp14:anchorId="77271593" wp14:editId="3173AEE6">
            <wp:extent cx="5943600" cy="2745105"/>
            <wp:effectExtent l="0" t="0" r="0" b="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745105"/>
                    </a:xfrm>
                    <a:prstGeom prst="rect">
                      <a:avLst/>
                    </a:prstGeom>
                  </pic:spPr>
                </pic:pic>
              </a:graphicData>
            </a:graphic>
          </wp:inline>
        </w:drawing>
      </w:r>
    </w:p>
    <w:p w:rsidR="00D0246B" w:rsidRDefault="00D0246B" w:rsidP="00FA22A1">
      <w:pPr>
        <w:pStyle w:val="NFtaskstep"/>
      </w:pPr>
      <w:r>
        <w:lastRenderedPageBreak/>
        <w:t>When you select a line item</w:t>
      </w:r>
      <w:r w:rsidR="00233ED4">
        <w:t xml:space="preserve"> on the Find tab</w:t>
      </w:r>
      <w:r>
        <w:t>, the view zoom</w:t>
      </w:r>
      <w:r w:rsidR="00233ED4">
        <w:t>s</w:t>
      </w:r>
      <w:r>
        <w:t xml:space="preserve"> into where it </w:t>
      </w:r>
      <w:r w:rsidR="00233ED4">
        <w:t>appears</w:t>
      </w:r>
      <w:r>
        <w:t xml:space="preserve"> in the</w:t>
      </w:r>
      <w:r w:rsidR="00233ED4">
        <w:t xml:space="preserve"> file</w:t>
      </w:r>
      <w:r>
        <w:t>.</w:t>
      </w:r>
      <w:r w:rsidR="00233ED4">
        <w:br/>
      </w:r>
      <w:r w:rsidR="008456B8">
        <w:rPr>
          <w:noProof/>
        </w:rPr>
        <w:drawing>
          <wp:inline distT="0" distB="0" distL="0" distR="0" wp14:anchorId="3E098931" wp14:editId="0EE0FC43">
            <wp:extent cx="5943600" cy="3299460"/>
            <wp:effectExtent l="0" t="0" r="0"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299460"/>
                    </a:xfrm>
                    <a:prstGeom prst="rect">
                      <a:avLst/>
                    </a:prstGeom>
                  </pic:spPr>
                </pic:pic>
              </a:graphicData>
            </a:graphic>
          </wp:inline>
        </w:drawing>
      </w:r>
    </w:p>
    <w:p w:rsidR="00D0246B" w:rsidRDefault="00D0246B" w:rsidP="00D0246B">
      <w:pPr>
        <w:rPr>
          <w:rFonts w:ascii="Cambria" w:eastAsia="Times New Roman" w:hAnsi="Cambria"/>
          <w:b/>
          <w:bCs/>
          <w:color w:val="365F91"/>
          <w:sz w:val="28"/>
          <w:szCs w:val="28"/>
        </w:rPr>
      </w:pPr>
      <w:bookmarkStart w:id="48" w:name="_Toc313630882"/>
      <w:r>
        <w:br w:type="page"/>
      </w:r>
    </w:p>
    <w:p w:rsidR="00D0246B" w:rsidRDefault="00D0246B" w:rsidP="00D0246B">
      <w:pPr>
        <w:pStyle w:val="NFHeader1"/>
      </w:pPr>
      <w:bookmarkStart w:id="49" w:name="_Toc313964776"/>
      <w:bookmarkStart w:id="50" w:name="_Toc387669216"/>
      <w:r>
        <w:lastRenderedPageBreak/>
        <w:t>Using the Viewer and Markup</w:t>
      </w:r>
      <w:bookmarkEnd w:id="48"/>
      <w:bookmarkEnd w:id="49"/>
      <w:bookmarkEnd w:id="50"/>
    </w:p>
    <w:p w:rsidR="00D0246B" w:rsidRDefault="00D0246B" w:rsidP="00D0246B">
      <w:pPr>
        <w:pStyle w:val="NFbodytext"/>
      </w:pPr>
      <w:r>
        <w:t>The Newforma Viewer open</w:t>
      </w:r>
      <w:r w:rsidR="002C140E">
        <w:t>s</w:t>
      </w:r>
      <w:r>
        <w:t xml:space="preserve"> 2D CAD files, PDF fi</w:t>
      </w:r>
      <w:r w:rsidR="004F6C8F">
        <w:t>les and image files</w:t>
      </w:r>
      <w:r w:rsidR="002C140E">
        <w:t>.</w:t>
      </w:r>
    </w:p>
    <w:p w:rsidR="00D0246B" w:rsidRDefault="00D0246B" w:rsidP="00D0246B">
      <w:pPr>
        <w:pStyle w:val="NFbodytext"/>
      </w:pPr>
      <w:r>
        <w:t>You can use the icons in the toolbar to zoom into sections of the image and open the Markup tools.</w:t>
      </w:r>
    </w:p>
    <w:p w:rsidR="00747CF5" w:rsidRDefault="00D0246B" w:rsidP="00747CF5">
      <w:pPr>
        <w:pStyle w:val="NFbodytext"/>
      </w:pPr>
      <w:r>
        <w:t>You have a variety of options within the markup tools including pointers, circles, clouds and text.</w:t>
      </w:r>
      <w:r w:rsidR="002C140E">
        <w:br/>
      </w:r>
      <w:bookmarkStart w:id="51" w:name="_Toc313630883"/>
      <w:bookmarkStart w:id="52" w:name="_Toc313964777"/>
    </w:p>
    <w:p w:rsidR="00747CF5" w:rsidRDefault="009B1BA4" w:rsidP="00747CF5">
      <w:pPr>
        <w:pStyle w:val="NFbodytext"/>
      </w:pPr>
      <w:r>
        <w:rPr>
          <w:noProof/>
        </w:rPr>
        <w:drawing>
          <wp:inline distT="0" distB="0" distL="0" distR="0" wp14:anchorId="683A598C" wp14:editId="218A4D71">
            <wp:extent cx="5943600" cy="2971800"/>
            <wp:effectExtent l="0" t="0" r="0" b="0"/>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2971800"/>
                    </a:xfrm>
                    <a:prstGeom prst="rect">
                      <a:avLst/>
                    </a:prstGeom>
                  </pic:spPr>
                </pic:pic>
              </a:graphicData>
            </a:graphic>
          </wp:inline>
        </w:drawing>
      </w:r>
    </w:p>
    <w:p w:rsidR="000311C5" w:rsidRPr="00747CF5" w:rsidRDefault="000311C5" w:rsidP="00747CF5">
      <w:pPr>
        <w:pStyle w:val="NFbodytext"/>
      </w:pPr>
      <w:r>
        <w:br w:type="page"/>
      </w:r>
    </w:p>
    <w:p w:rsidR="00D0246B" w:rsidRDefault="00D0246B" w:rsidP="00D0246B">
      <w:pPr>
        <w:pStyle w:val="NFHeader2"/>
      </w:pPr>
      <w:bookmarkStart w:id="53" w:name="_Toc387669217"/>
      <w:r>
        <w:lastRenderedPageBreak/>
        <w:t>Mak</w:t>
      </w:r>
      <w:r w:rsidR="000311C5">
        <w:t>ing</w:t>
      </w:r>
      <w:r>
        <w:t xml:space="preserve"> a PDF</w:t>
      </w:r>
      <w:bookmarkEnd w:id="51"/>
      <w:bookmarkEnd w:id="52"/>
      <w:bookmarkEnd w:id="53"/>
    </w:p>
    <w:p w:rsidR="00D0246B" w:rsidRDefault="002120EA" w:rsidP="00D0246B">
      <w:pPr>
        <w:pStyle w:val="NFbodytext"/>
      </w:pPr>
      <w:r>
        <w:t>After markups are complete, saving the file as a new PDF will</w:t>
      </w:r>
      <w:r w:rsidR="00D0246B">
        <w:t xml:space="preserve"> </w:t>
      </w:r>
      <w:r w:rsidR="000311C5">
        <w:t>embed</w:t>
      </w:r>
      <w:r w:rsidR="00D0246B">
        <w:t xml:space="preserve"> the markups for communication purposes.</w:t>
      </w:r>
    </w:p>
    <w:p w:rsidR="00D0246B" w:rsidRPr="000311C5" w:rsidRDefault="000311C5" w:rsidP="000A7B46">
      <w:pPr>
        <w:pStyle w:val="NFtaskstep"/>
        <w:numPr>
          <w:ilvl w:val="0"/>
          <w:numId w:val="13"/>
        </w:numPr>
      </w:pPr>
      <w:r>
        <w:t>Click</w:t>
      </w:r>
      <w:r w:rsidR="00D0246B">
        <w:t xml:space="preserve"> the </w:t>
      </w:r>
      <w:r w:rsidR="00D0246B" w:rsidRPr="000311C5">
        <w:rPr>
          <w:b/>
        </w:rPr>
        <w:t xml:space="preserve">PDF </w:t>
      </w:r>
      <w:r w:rsidR="00D0246B">
        <w:t xml:space="preserve">icon </w:t>
      </w:r>
      <w:r>
        <w:t>in the toolbar. The</w:t>
      </w:r>
      <w:r w:rsidR="00D0246B">
        <w:t xml:space="preserve"> </w:t>
      </w:r>
      <w:r w:rsidR="00D0246B" w:rsidRPr="000311C5">
        <w:rPr>
          <w:b/>
        </w:rPr>
        <w:t xml:space="preserve">PDF </w:t>
      </w:r>
      <w:r w:rsidRPr="000311C5">
        <w:rPr>
          <w:b/>
        </w:rPr>
        <w:t>Options</w:t>
      </w:r>
      <w:r>
        <w:t xml:space="preserve"> pane appears</w:t>
      </w:r>
      <w:r w:rsidR="00D0246B">
        <w:t>.</w:t>
      </w:r>
      <w:r>
        <w:br/>
      </w:r>
      <w:r w:rsidR="00CF72B7">
        <w:rPr>
          <w:noProof/>
        </w:rPr>
        <w:drawing>
          <wp:inline distT="0" distB="0" distL="0" distR="0" wp14:anchorId="51C9AC03" wp14:editId="40D8BF43">
            <wp:extent cx="5943600" cy="27343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734310"/>
                    </a:xfrm>
                    <a:prstGeom prst="rect">
                      <a:avLst/>
                    </a:prstGeom>
                  </pic:spPr>
                </pic:pic>
              </a:graphicData>
            </a:graphic>
          </wp:inline>
        </w:drawing>
      </w:r>
    </w:p>
    <w:p w:rsidR="00D0246B" w:rsidRPr="00DC76A2" w:rsidRDefault="000311C5" w:rsidP="000311C5">
      <w:pPr>
        <w:pStyle w:val="NFtaskstep"/>
      </w:pPr>
      <w:r w:rsidRPr="000311C5">
        <w:t xml:space="preserve">Select </w:t>
      </w:r>
      <w:r w:rsidR="00D0246B">
        <w:rPr>
          <w:b/>
        </w:rPr>
        <w:t xml:space="preserve">Create PDF </w:t>
      </w:r>
      <w:r w:rsidR="00D0246B">
        <w:t>to name and save the PDF to a desired location.</w:t>
      </w:r>
    </w:p>
    <w:p w:rsidR="00D90271" w:rsidRDefault="000311C5" w:rsidP="001015DD">
      <w:pPr>
        <w:pStyle w:val="NFtaskstep"/>
        <w:numPr>
          <w:ilvl w:val="0"/>
          <w:numId w:val="0"/>
        </w:numPr>
        <w:ind w:left="720"/>
        <w:rPr>
          <w:rFonts w:cs="Arial"/>
          <w:b/>
          <w:color w:val="F36D21"/>
          <w:sz w:val="24"/>
          <w:szCs w:val="24"/>
        </w:rPr>
      </w:pPr>
      <w:r>
        <w:br/>
      </w:r>
      <w:bookmarkStart w:id="54" w:name="_Toc313630884"/>
      <w:bookmarkStart w:id="55" w:name="_Toc313964778"/>
      <w:r w:rsidR="00D90271">
        <w:br w:type="page"/>
      </w:r>
    </w:p>
    <w:p w:rsidR="00D0246B" w:rsidRDefault="00D0246B" w:rsidP="00D0246B">
      <w:pPr>
        <w:pStyle w:val="NFHeader2"/>
      </w:pPr>
      <w:bookmarkStart w:id="56" w:name="_Toc387669218"/>
      <w:r>
        <w:lastRenderedPageBreak/>
        <w:t>Save Markup Session</w:t>
      </w:r>
      <w:bookmarkEnd w:id="54"/>
      <w:bookmarkEnd w:id="55"/>
      <w:bookmarkEnd w:id="56"/>
    </w:p>
    <w:p w:rsidR="00D0246B" w:rsidRDefault="00D0246B" w:rsidP="00D0246B">
      <w:pPr>
        <w:pStyle w:val="NFbodytext"/>
      </w:pPr>
      <w:r>
        <w:t xml:space="preserve">From the Newforma Viewer, save the </w:t>
      </w:r>
      <w:r w:rsidR="00D90271">
        <w:t xml:space="preserve">current </w:t>
      </w:r>
      <w:r>
        <w:t xml:space="preserve">markup as a </w:t>
      </w:r>
      <w:r w:rsidR="00D90271">
        <w:t>m</w:t>
      </w:r>
      <w:r>
        <w:t xml:space="preserve">arkup </w:t>
      </w:r>
      <w:r w:rsidR="00D90271">
        <w:t>s</w:t>
      </w:r>
      <w:r>
        <w:t>ession which will be referenced with this f</w:t>
      </w:r>
      <w:r w:rsidR="00D90271">
        <w:t xml:space="preserve">ile as a related project item. </w:t>
      </w:r>
      <w:r>
        <w:t xml:space="preserve">All </w:t>
      </w:r>
      <w:r w:rsidR="00D90271">
        <w:t>m</w:t>
      </w:r>
      <w:r>
        <w:t xml:space="preserve">arkup </w:t>
      </w:r>
      <w:r w:rsidR="00D90271">
        <w:t>s</w:t>
      </w:r>
      <w:r>
        <w:t>essions are tracked in Newforma Project Center and do not change the native file.</w:t>
      </w:r>
    </w:p>
    <w:p w:rsidR="00D0246B" w:rsidRPr="00041A24" w:rsidRDefault="00D0246B" w:rsidP="000A7B46">
      <w:pPr>
        <w:pStyle w:val="NFtaskstep"/>
        <w:numPr>
          <w:ilvl w:val="0"/>
          <w:numId w:val="14"/>
        </w:numPr>
      </w:pPr>
      <w:r>
        <w:t xml:space="preserve">To save the </w:t>
      </w:r>
      <w:r w:rsidR="00D90271">
        <w:t>m</w:t>
      </w:r>
      <w:r>
        <w:t xml:space="preserve">arkup </w:t>
      </w:r>
      <w:r w:rsidR="00D90271">
        <w:t>s</w:t>
      </w:r>
      <w:r>
        <w:t xml:space="preserve">ession, </w:t>
      </w:r>
      <w:r w:rsidR="00D90271">
        <w:t>click</w:t>
      </w:r>
      <w:r>
        <w:t xml:space="preserve"> the </w:t>
      </w:r>
      <w:r w:rsidRPr="00D90271">
        <w:rPr>
          <w:b/>
        </w:rPr>
        <w:t>Save</w:t>
      </w:r>
      <w:r>
        <w:t xml:space="preserve"> icon in th</w:t>
      </w:r>
      <w:r w:rsidR="00D90271">
        <w:t>e toolbar.</w:t>
      </w:r>
      <w:r w:rsidR="00D90271">
        <w:br/>
      </w:r>
      <w:r w:rsidR="00CF72B7">
        <w:rPr>
          <w:noProof/>
        </w:rPr>
        <w:drawing>
          <wp:inline distT="0" distB="0" distL="0" distR="0" wp14:anchorId="562E54D1" wp14:editId="4A78A9D8">
            <wp:extent cx="1600000" cy="35238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00000" cy="352381"/>
                    </a:xfrm>
                    <a:prstGeom prst="rect">
                      <a:avLst/>
                    </a:prstGeom>
                  </pic:spPr>
                </pic:pic>
              </a:graphicData>
            </a:graphic>
          </wp:inline>
        </w:drawing>
      </w:r>
    </w:p>
    <w:p w:rsidR="00D0246B" w:rsidRDefault="00D90271" w:rsidP="00D90271">
      <w:pPr>
        <w:pStyle w:val="NFtaskstep"/>
      </w:pPr>
      <w:r w:rsidRPr="00D90271">
        <w:t xml:space="preserve">The </w:t>
      </w:r>
      <w:r w:rsidRPr="00D90271">
        <w:rPr>
          <w:b/>
        </w:rPr>
        <w:t>Save Markup Session As</w:t>
      </w:r>
      <w:r w:rsidRPr="00D90271">
        <w:t xml:space="preserve"> dialog appears.</w:t>
      </w:r>
      <w:r w:rsidRPr="00D90271">
        <w:rPr>
          <w:i/>
        </w:rPr>
        <w:t xml:space="preserve"> </w:t>
      </w:r>
      <w:r>
        <w:t xml:space="preserve">Enter a name for the markup </w:t>
      </w:r>
      <w:r w:rsidRPr="00DE4E5F">
        <w:t xml:space="preserve">and click </w:t>
      </w:r>
      <w:r w:rsidR="00342736">
        <w:rPr>
          <w:b/>
        </w:rPr>
        <w:t>OK</w:t>
      </w:r>
      <w:r>
        <w:t xml:space="preserve"> to save the markup to the project.</w:t>
      </w:r>
      <w:r>
        <w:rPr>
          <w:i/>
        </w:rPr>
        <w:br/>
      </w:r>
      <w:r w:rsidR="00342736">
        <w:rPr>
          <w:noProof/>
        </w:rPr>
        <w:drawing>
          <wp:inline distT="0" distB="0" distL="0" distR="0" wp14:anchorId="1218AE18" wp14:editId="57DB9467">
            <wp:extent cx="5352381" cy="300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52381" cy="300000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90271" w:rsidTr="002F7BB3">
        <w:tc>
          <w:tcPr>
            <w:tcW w:w="450" w:type="dxa"/>
            <w:shd w:val="clear" w:color="auto" w:fill="auto"/>
            <w:tcMar>
              <w:left w:w="0" w:type="dxa"/>
              <w:right w:w="115" w:type="dxa"/>
            </w:tcMar>
          </w:tcPr>
          <w:p w:rsidR="00D90271" w:rsidRDefault="00D90271" w:rsidP="002F7BB3">
            <w:pPr>
              <w:pStyle w:val="NFbullet"/>
              <w:numPr>
                <w:ilvl w:val="0"/>
                <w:numId w:val="0"/>
              </w:numPr>
            </w:pPr>
            <w:r w:rsidRPr="00B85721">
              <w:rPr>
                <w:noProof/>
              </w:rPr>
              <w:drawing>
                <wp:inline distT="0" distB="0" distL="0" distR="0" wp14:anchorId="1DD90A6A" wp14:editId="2A713390">
                  <wp:extent cx="192024" cy="200016"/>
                  <wp:effectExtent l="19050" t="0" r="0" b="0"/>
                  <wp:docPr id="2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90271" w:rsidRDefault="00D90271" w:rsidP="007469DC">
            <w:pPr>
              <w:pStyle w:val="NFbodytext"/>
              <w:ind w:left="0"/>
            </w:pPr>
            <w:r>
              <w:t>Saving the markup session will not change the native file.</w:t>
            </w:r>
          </w:p>
        </w:tc>
      </w:tr>
    </w:tbl>
    <w:p w:rsidR="00D90271" w:rsidRDefault="00D90271" w:rsidP="00D90271">
      <w:pPr>
        <w:pStyle w:val="NFbodytext"/>
      </w:pPr>
    </w:p>
    <w:p w:rsidR="002A5AEB" w:rsidRDefault="00D0246B" w:rsidP="00D90271">
      <w:pPr>
        <w:pStyle w:val="NFtaskstep"/>
      </w:pPr>
      <w:r>
        <w:t xml:space="preserve">When this file is opened from Newforma Project Center, </w:t>
      </w:r>
      <w:r w:rsidR="003861C7">
        <w:t>the</w:t>
      </w:r>
      <w:r>
        <w:t xml:space="preserve"> markup will be listed </w:t>
      </w:r>
      <w:r w:rsidR="003861C7">
        <w:t xml:space="preserve">on the </w:t>
      </w:r>
      <w:r w:rsidR="003861C7" w:rsidRPr="003861C7">
        <w:rPr>
          <w:b/>
        </w:rPr>
        <w:t>Markup Sessions</w:t>
      </w:r>
      <w:r w:rsidR="003861C7">
        <w:t xml:space="preserve"> tab in the </w:t>
      </w:r>
      <w:r w:rsidR="003861C7" w:rsidRPr="003861C7">
        <w:rPr>
          <w:b/>
        </w:rPr>
        <w:t>Drawing Explorer</w:t>
      </w:r>
      <w:r w:rsidR="003861C7">
        <w:t xml:space="preserve"> dialog </w:t>
      </w:r>
      <w:r>
        <w:t xml:space="preserve">along with any others related to this file. </w:t>
      </w:r>
      <w:r w:rsidR="003861C7">
        <w:t>Select the check</w:t>
      </w:r>
      <w:r>
        <w:t xml:space="preserve">box for each markup </w:t>
      </w:r>
      <w:r w:rsidR="008B13C4">
        <w:t>to be shown</w:t>
      </w:r>
      <w:r>
        <w:t xml:space="preserve"> on the file.</w:t>
      </w:r>
    </w:p>
    <w:p w:rsidR="00D0246B" w:rsidRDefault="003861C7" w:rsidP="002A5AEB">
      <w:pPr>
        <w:pStyle w:val="NFtaskstep"/>
        <w:numPr>
          <w:ilvl w:val="0"/>
          <w:numId w:val="0"/>
        </w:numPr>
        <w:ind w:left="720"/>
      </w:pPr>
      <w:r>
        <w:lastRenderedPageBreak/>
        <w:br/>
      </w:r>
      <w:r w:rsidR="00FC2BAE">
        <w:rPr>
          <w:noProof/>
        </w:rPr>
        <w:drawing>
          <wp:inline distT="0" distB="0" distL="0" distR="0" wp14:anchorId="65BF38E4" wp14:editId="73F67F5B">
            <wp:extent cx="4133850" cy="289094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34212" cy="2891201"/>
                    </a:xfrm>
                    <a:prstGeom prst="rect">
                      <a:avLst/>
                    </a:prstGeom>
                  </pic:spPr>
                </pic:pic>
              </a:graphicData>
            </a:graphic>
          </wp:inline>
        </w:drawing>
      </w:r>
    </w:p>
    <w:p w:rsidR="00D0246B" w:rsidRDefault="00D0246B" w:rsidP="00D0246B">
      <w:pPr>
        <w:pStyle w:val="NFHeader2"/>
      </w:pPr>
      <w:bookmarkStart w:id="57" w:name="_Toc313630885"/>
      <w:bookmarkStart w:id="58" w:name="_Toc313964779"/>
      <w:bookmarkStart w:id="59" w:name="_Toc387669219"/>
      <w:r>
        <w:t>PDF Editor</w:t>
      </w:r>
      <w:bookmarkEnd w:id="57"/>
      <w:bookmarkEnd w:id="58"/>
      <w:bookmarkEnd w:id="59"/>
    </w:p>
    <w:p w:rsidR="00D0246B" w:rsidRDefault="00D0246B" w:rsidP="00D0246B">
      <w:pPr>
        <w:pStyle w:val="NFbodytext"/>
      </w:pPr>
      <w:r>
        <w:t>When open</w:t>
      </w:r>
      <w:r w:rsidR="00FC2BAE">
        <w:t>ing</w:t>
      </w:r>
      <w:r>
        <w:t xml:space="preserve"> a PDF file in the Newforma Viewer use the PDF </w:t>
      </w:r>
      <w:r w:rsidR="008E261F">
        <w:t>E</w:t>
      </w:r>
      <w:r>
        <w:t>ditor to delete pages, add pages, reorder pages and import markups.  These markups do not have to originate in Newforma. They can be done by outside consultants in applications such as such as Adobe or Bluebeam.</w:t>
      </w:r>
    </w:p>
    <w:p w:rsidR="00D0246B" w:rsidRDefault="00D0246B" w:rsidP="000A7B46">
      <w:pPr>
        <w:pStyle w:val="NFtaskstep"/>
        <w:numPr>
          <w:ilvl w:val="0"/>
          <w:numId w:val="15"/>
        </w:numPr>
      </w:pPr>
      <w:r>
        <w:t xml:space="preserve">After opening a PDF in the Newforma viewer, select </w:t>
      </w:r>
      <w:r w:rsidR="00FC2BAE" w:rsidRPr="00FC2BAE">
        <w:t>the</w:t>
      </w:r>
      <w:r w:rsidR="00FC2BAE">
        <w:rPr>
          <w:b/>
        </w:rPr>
        <w:t xml:space="preserve"> </w:t>
      </w:r>
      <w:r w:rsidRPr="008E261F">
        <w:rPr>
          <w:b/>
        </w:rPr>
        <w:t>PDF Editor</w:t>
      </w:r>
      <w:r w:rsidR="00FC2BAE">
        <w:rPr>
          <w:b/>
        </w:rPr>
        <w:t xml:space="preserve"> </w:t>
      </w:r>
      <w:proofErr w:type="gramStart"/>
      <w:r w:rsidR="00FC2BAE" w:rsidRPr="00FC2BAE">
        <w:t>button</w:t>
      </w:r>
      <w:proofErr w:type="gramEnd"/>
      <w:r w:rsidR="008E261F">
        <w:rPr>
          <w:b/>
        </w:rPr>
        <w:t xml:space="preserve"> </w:t>
      </w:r>
      <w:r w:rsidR="008E261F" w:rsidRPr="008E261F">
        <w:t xml:space="preserve">from the </w:t>
      </w:r>
      <w:r w:rsidR="00FC2BAE">
        <w:t>tool</w:t>
      </w:r>
      <w:r w:rsidR="008E261F" w:rsidRPr="008E261F">
        <w:t xml:space="preserve"> bar.</w:t>
      </w:r>
      <w:r w:rsidR="008E261F">
        <w:rPr>
          <w:b/>
        </w:rPr>
        <w:t xml:space="preserve"> </w:t>
      </w:r>
      <w:r w:rsidR="008E261F" w:rsidRPr="008E261F">
        <w:t xml:space="preserve">The </w:t>
      </w:r>
      <w:r w:rsidR="008E261F" w:rsidRPr="008E261F">
        <w:rPr>
          <w:b/>
        </w:rPr>
        <w:t>PDF Page Editor</w:t>
      </w:r>
      <w:r w:rsidR="00776F7D">
        <w:t xml:space="preserve"> opens and displays the pages of the selected PDF file.</w:t>
      </w:r>
      <w:r w:rsidR="008E261F" w:rsidRPr="008E261F">
        <w:br/>
      </w:r>
      <w:r w:rsidR="00FC2BAE">
        <w:rPr>
          <w:noProof/>
        </w:rPr>
        <w:drawing>
          <wp:inline distT="0" distB="0" distL="0" distR="0" wp14:anchorId="503DB78F" wp14:editId="6AB7C4A9">
            <wp:extent cx="3190476" cy="619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190476" cy="619048"/>
                    </a:xfrm>
                    <a:prstGeom prst="rect">
                      <a:avLst/>
                    </a:prstGeom>
                  </pic:spPr>
                </pic:pic>
              </a:graphicData>
            </a:graphic>
          </wp:inline>
        </w:drawing>
      </w:r>
    </w:p>
    <w:p w:rsidR="004B2A85" w:rsidRDefault="00D0246B" w:rsidP="004B2A85">
      <w:pPr>
        <w:pStyle w:val="NFtaskstep"/>
      </w:pPr>
      <w:r>
        <w:t xml:space="preserve">Drag and </w:t>
      </w:r>
      <w:r w:rsidR="008E261F">
        <w:t>drop pages to change the order.</w:t>
      </w:r>
      <w:r w:rsidR="004B2A85">
        <w:t xml:space="preserve"> To remove a page, select it and click </w:t>
      </w:r>
      <w:r w:rsidR="004B2A85" w:rsidRPr="008E261F">
        <w:rPr>
          <w:b/>
        </w:rPr>
        <w:t>Delete</w:t>
      </w:r>
      <w:r w:rsidR="004B2A85">
        <w:t>.</w:t>
      </w:r>
    </w:p>
    <w:p w:rsidR="008E261F" w:rsidRDefault="008E261F" w:rsidP="004B2A85">
      <w:pPr>
        <w:pStyle w:val="NFtaskstep"/>
        <w:numPr>
          <w:ilvl w:val="0"/>
          <w:numId w:val="0"/>
        </w:numPr>
        <w:ind w:left="720"/>
      </w:pPr>
      <w:r>
        <w:br/>
      </w:r>
      <w:r w:rsidR="00FC2BAE">
        <w:rPr>
          <w:noProof/>
        </w:rPr>
        <w:drawing>
          <wp:inline distT="0" distB="0" distL="0" distR="0" wp14:anchorId="51B41138" wp14:editId="04057813">
            <wp:extent cx="4133850" cy="237387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137699" cy="2376082"/>
                    </a:xfrm>
                    <a:prstGeom prst="rect">
                      <a:avLst/>
                    </a:prstGeom>
                  </pic:spPr>
                </pic:pic>
              </a:graphicData>
            </a:graphic>
          </wp:inline>
        </w:drawing>
      </w:r>
    </w:p>
    <w:p w:rsidR="00D0246B" w:rsidRDefault="00D0246B" w:rsidP="00D0246B">
      <w:pPr>
        <w:pStyle w:val="NFHeader1"/>
      </w:pPr>
      <w:bookmarkStart w:id="60" w:name="_Toc313630886"/>
      <w:bookmarkStart w:id="61" w:name="_Toc313964780"/>
      <w:bookmarkStart w:id="62" w:name="_Toc387669220"/>
      <w:r>
        <w:lastRenderedPageBreak/>
        <w:t>Managing Project Email</w:t>
      </w:r>
      <w:bookmarkEnd w:id="60"/>
      <w:bookmarkEnd w:id="61"/>
      <w:bookmarkEnd w:id="62"/>
    </w:p>
    <w:p w:rsidR="00D0246B" w:rsidRPr="00B80960" w:rsidRDefault="00D0246B" w:rsidP="00D0246B">
      <w:pPr>
        <w:pStyle w:val="NFHeader2"/>
      </w:pPr>
      <w:bookmarkStart w:id="63" w:name="_Toc313630887"/>
      <w:bookmarkStart w:id="64" w:name="_Toc313964781"/>
      <w:bookmarkStart w:id="65" w:name="_Toc387669221"/>
      <w:r>
        <w:t xml:space="preserve">Filter for </w:t>
      </w:r>
      <w:r w:rsidR="002F7BB3">
        <w:t>E</w:t>
      </w:r>
      <w:r>
        <w:t xml:space="preserve">mail </w:t>
      </w:r>
      <w:r w:rsidR="002F7BB3">
        <w:t>M</w:t>
      </w:r>
      <w:r>
        <w:t>essages</w:t>
      </w:r>
      <w:bookmarkEnd w:id="63"/>
      <w:bookmarkEnd w:id="64"/>
      <w:bookmarkEnd w:id="65"/>
    </w:p>
    <w:p w:rsidR="002F7BB3" w:rsidRDefault="00D0246B" w:rsidP="00D0246B">
      <w:pPr>
        <w:pStyle w:val="NFbodytext"/>
      </w:pPr>
      <w:r>
        <w:t xml:space="preserve">When you do a general project search, </w:t>
      </w:r>
      <w:r w:rsidR="002F7BB3">
        <w:t xml:space="preserve">the </w:t>
      </w:r>
      <w:r w:rsidR="002F7BB3" w:rsidRPr="002F7BB3">
        <w:rPr>
          <w:b/>
        </w:rPr>
        <w:t>Search Results</w:t>
      </w:r>
      <w:r w:rsidR="002F7BB3">
        <w:t xml:space="preserve"> display</w:t>
      </w:r>
      <w:r>
        <w:t xml:space="preserve"> all project information including project email and attachments.</w:t>
      </w:r>
    </w:p>
    <w:p w:rsidR="00D0246B" w:rsidRDefault="002F7BB3" w:rsidP="000A7B46">
      <w:pPr>
        <w:pStyle w:val="NFtaskstep"/>
        <w:numPr>
          <w:ilvl w:val="0"/>
          <w:numId w:val="17"/>
        </w:numPr>
      </w:pPr>
      <w:r>
        <w:t xml:space="preserve">To filter results to only display email, select </w:t>
      </w:r>
      <w:r w:rsidRPr="002F7BB3">
        <w:rPr>
          <w:b/>
        </w:rPr>
        <w:t>Email (.</w:t>
      </w:r>
      <w:proofErr w:type="spellStart"/>
      <w:r w:rsidRPr="002F7BB3">
        <w:rPr>
          <w:b/>
        </w:rPr>
        <w:t>msg</w:t>
      </w:r>
      <w:proofErr w:type="spellEnd"/>
      <w:r w:rsidRPr="002F7BB3">
        <w:rPr>
          <w:b/>
        </w:rPr>
        <w:t>, .</w:t>
      </w:r>
      <w:proofErr w:type="spellStart"/>
      <w:r w:rsidRPr="002F7BB3">
        <w:rPr>
          <w:b/>
        </w:rPr>
        <w:t>eml</w:t>
      </w:r>
      <w:proofErr w:type="spellEnd"/>
      <w:r w:rsidRPr="002F7BB3">
        <w:rPr>
          <w:b/>
        </w:rPr>
        <w:t>)</w:t>
      </w:r>
      <w:r>
        <w:t xml:space="preserve"> from the </w:t>
      </w:r>
      <w:r w:rsidRPr="002F7BB3">
        <w:rPr>
          <w:b/>
        </w:rPr>
        <w:t>Filter by</w:t>
      </w:r>
      <w:r>
        <w:t xml:space="preserve"> dropdown list</w:t>
      </w:r>
      <w:r w:rsidR="00B90A4C">
        <w:t xml:space="preserve">. The </w:t>
      </w:r>
      <w:r w:rsidR="00B90A4C" w:rsidRPr="00B90A4C">
        <w:rPr>
          <w:b/>
        </w:rPr>
        <w:t>Search Results</w:t>
      </w:r>
      <w:r w:rsidR="00B90A4C">
        <w:t xml:space="preserve"> update</w:t>
      </w:r>
      <w:r>
        <w:t xml:space="preserve"> to only display project email that match</w:t>
      </w:r>
      <w:r w:rsidR="00FC2BAE">
        <w:t>es the</w:t>
      </w:r>
      <w:r>
        <w:t xml:space="preserve"> search criteria.</w:t>
      </w:r>
      <w:r>
        <w:br/>
      </w:r>
      <w:r w:rsidR="009B74CB">
        <w:rPr>
          <w:noProof/>
        </w:rPr>
        <w:drawing>
          <wp:inline distT="0" distB="0" distL="0" distR="0" wp14:anchorId="52E3AE9D" wp14:editId="03AEA3D7">
            <wp:extent cx="5943600" cy="20802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2080260"/>
                    </a:xfrm>
                    <a:prstGeom prst="rect">
                      <a:avLst/>
                    </a:prstGeom>
                  </pic:spPr>
                </pic:pic>
              </a:graphicData>
            </a:graphic>
          </wp:inline>
        </w:drawing>
      </w:r>
    </w:p>
    <w:p w:rsidR="00D0246B" w:rsidRPr="00DF3636" w:rsidRDefault="00D0246B" w:rsidP="00D0246B">
      <w:pPr>
        <w:pStyle w:val="NFHeader2"/>
      </w:pPr>
      <w:bookmarkStart w:id="66" w:name="_Toc313630888"/>
      <w:bookmarkStart w:id="67" w:name="_Toc313964782"/>
      <w:bookmarkStart w:id="68" w:name="_Toc387669222"/>
      <w:r>
        <w:t>Change Email Preview</w:t>
      </w:r>
      <w:bookmarkEnd w:id="66"/>
      <w:bookmarkEnd w:id="67"/>
      <w:bookmarkEnd w:id="68"/>
    </w:p>
    <w:p w:rsidR="00D0246B" w:rsidRDefault="002F7BB3" w:rsidP="000A7B46">
      <w:pPr>
        <w:pStyle w:val="NFtaskstep"/>
        <w:numPr>
          <w:ilvl w:val="0"/>
          <w:numId w:val="16"/>
        </w:numPr>
      </w:pPr>
      <w:r>
        <w:t xml:space="preserve">To </w:t>
      </w:r>
      <w:r w:rsidR="00D0246B">
        <w:t xml:space="preserve">adjust the preview of the email </w:t>
      </w:r>
      <w:r>
        <w:t xml:space="preserve">in the </w:t>
      </w:r>
      <w:r w:rsidRPr="002F7BB3">
        <w:rPr>
          <w:b/>
        </w:rPr>
        <w:t>Search Results</w:t>
      </w:r>
      <w:r>
        <w:t xml:space="preserve">, click the </w:t>
      </w:r>
      <w:r w:rsidRPr="002F7BB3">
        <w:rPr>
          <w:b/>
        </w:rPr>
        <w:t>View</w:t>
      </w:r>
      <w:r>
        <w:t xml:space="preserve"> icon in the toolbar.</w:t>
      </w:r>
      <w:r>
        <w:br/>
      </w:r>
      <w:r w:rsidR="009B74CB">
        <w:rPr>
          <w:noProof/>
        </w:rPr>
        <w:drawing>
          <wp:inline distT="0" distB="0" distL="0" distR="0" wp14:anchorId="5DD02AAC" wp14:editId="1601F1D6">
            <wp:extent cx="5943600" cy="21393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139315"/>
                    </a:xfrm>
                    <a:prstGeom prst="rect">
                      <a:avLst/>
                    </a:prstGeom>
                  </pic:spPr>
                </pic:pic>
              </a:graphicData>
            </a:graphic>
          </wp:inline>
        </w:drawing>
      </w:r>
    </w:p>
    <w:p w:rsidR="002F7BB3" w:rsidRDefault="002F7BB3" w:rsidP="000A7B46">
      <w:pPr>
        <w:pStyle w:val="NFtaskstep"/>
        <w:numPr>
          <w:ilvl w:val="0"/>
          <w:numId w:val="16"/>
        </w:numPr>
      </w:pPr>
      <w:r>
        <w:t xml:space="preserve">Select </w:t>
      </w:r>
      <w:r w:rsidRPr="002F7BB3">
        <w:rPr>
          <w:b/>
        </w:rPr>
        <w:t>Preview</w:t>
      </w:r>
      <w:r>
        <w:t>, then the desired preview position from the menu.</w:t>
      </w:r>
    </w:p>
    <w:p w:rsidR="00B90A4C" w:rsidRDefault="00B90A4C">
      <w:pPr>
        <w:rPr>
          <w:rFonts w:ascii="Calibri" w:eastAsiaTheme="minorHAnsi" w:hAnsi="Calibri" w:cs="Arial"/>
          <w:b/>
          <w:color w:val="F36D21"/>
          <w:sz w:val="24"/>
          <w:szCs w:val="24"/>
        </w:rPr>
      </w:pPr>
      <w:bookmarkStart w:id="69" w:name="_Toc313630889"/>
      <w:r>
        <w:br w:type="page"/>
      </w:r>
    </w:p>
    <w:p w:rsidR="00D0246B" w:rsidRDefault="00D0246B" w:rsidP="002F7BB3">
      <w:pPr>
        <w:pStyle w:val="NFHeader2"/>
      </w:pPr>
      <w:bookmarkStart w:id="70" w:name="_Toc387669223"/>
      <w:r>
        <w:lastRenderedPageBreak/>
        <w:t xml:space="preserve">File </w:t>
      </w:r>
      <w:r w:rsidR="00B90A4C">
        <w:t>E</w:t>
      </w:r>
      <w:r>
        <w:t xml:space="preserve">mail </w:t>
      </w:r>
      <w:r w:rsidR="00B90A4C">
        <w:t>M</w:t>
      </w:r>
      <w:r>
        <w:t xml:space="preserve">essages to the </w:t>
      </w:r>
      <w:r w:rsidR="00B90A4C">
        <w:t>P</w:t>
      </w:r>
      <w:r>
        <w:t>roject</w:t>
      </w:r>
      <w:bookmarkEnd w:id="69"/>
      <w:bookmarkEnd w:id="70"/>
    </w:p>
    <w:p w:rsidR="00B90A4C" w:rsidRDefault="00B90A4C" w:rsidP="000A7B46">
      <w:pPr>
        <w:pStyle w:val="NFtaskstep"/>
        <w:numPr>
          <w:ilvl w:val="0"/>
          <w:numId w:val="18"/>
        </w:numPr>
      </w:pPr>
      <w:r>
        <w:t xml:space="preserve">To file an email into a project, open </w:t>
      </w:r>
      <w:r w:rsidR="009B74CB">
        <w:t>the</w:t>
      </w:r>
      <w:r>
        <w:t xml:space="preserve"> email client (i.e., Outlook).</w:t>
      </w:r>
    </w:p>
    <w:p w:rsidR="00D0246B" w:rsidRDefault="00B90A4C" w:rsidP="000A7B46">
      <w:pPr>
        <w:pStyle w:val="NFtaskstep"/>
        <w:numPr>
          <w:ilvl w:val="0"/>
          <w:numId w:val="18"/>
        </w:numPr>
      </w:pPr>
      <w:r>
        <w:t>D</w:t>
      </w:r>
      <w:r w:rsidR="00D0246B">
        <w:t xml:space="preserve">rag and drop emails into the correct project folder under </w:t>
      </w:r>
      <w:r w:rsidR="00D0246B" w:rsidRPr="00B90A4C">
        <w:rPr>
          <w:b/>
        </w:rPr>
        <w:t xml:space="preserve">Newforma-Items to </w:t>
      </w:r>
      <w:proofErr w:type="gramStart"/>
      <w:r w:rsidR="00D0246B" w:rsidRPr="00B90A4C">
        <w:rPr>
          <w:b/>
        </w:rPr>
        <w:t>File</w:t>
      </w:r>
      <w:proofErr w:type="gramEnd"/>
      <w:r w:rsidR="00D0246B">
        <w:t xml:space="preserve"> in </w:t>
      </w:r>
      <w:r w:rsidR="009B74CB">
        <w:t>the</w:t>
      </w:r>
      <w:r w:rsidR="00D0246B">
        <w:t xml:space="preserve"> email client.</w:t>
      </w:r>
      <w:r w:rsidR="00950063">
        <w:t xml:space="preserve"> </w:t>
      </w:r>
      <w:r w:rsidR="009E5EE1">
        <w:t xml:space="preserve">By default, </w:t>
      </w:r>
      <w:r w:rsidR="009E5EE1" w:rsidRPr="009E5EE1">
        <w:t>t</w:t>
      </w:r>
      <w:r w:rsidR="00950063" w:rsidRPr="009E5EE1">
        <w:t xml:space="preserve">he email is </w:t>
      </w:r>
      <w:r w:rsidR="009E5EE1" w:rsidRPr="009E5EE1">
        <w:t xml:space="preserve">removed from </w:t>
      </w:r>
      <w:r w:rsidR="009B74CB">
        <w:t>the</w:t>
      </w:r>
      <w:r w:rsidR="009E5EE1" w:rsidRPr="009E5EE1">
        <w:t xml:space="preserve"> Inbox.</w:t>
      </w:r>
      <w:r>
        <w:br/>
      </w:r>
      <w:r w:rsidR="00F12623">
        <w:rPr>
          <w:noProof/>
        </w:rPr>
        <w:drawing>
          <wp:inline distT="0" distB="0" distL="0" distR="0" wp14:anchorId="41CE65F6" wp14:editId="438ACF53">
            <wp:extent cx="5095875" cy="44599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097119" cy="4461068"/>
                    </a:xfrm>
                    <a:prstGeom prst="rect">
                      <a:avLst/>
                    </a:prstGeom>
                  </pic:spPr>
                </pic:pic>
              </a:graphicData>
            </a:graphic>
          </wp:inline>
        </w:drawing>
      </w:r>
    </w:p>
    <w:p w:rsidR="000A5F17" w:rsidRDefault="000A5F17">
      <w:pPr>
        <w:rPr>
          <w:rFonts w:ascii="Calibri" w:eastAsiaTheme="minorHAnsi" w:hAnsi="Calibri" w:cs="Arial"/>
          <w:b/>
          <w:color w:val="F36D21"/>
          <w:sz w:val="24"/>
          <w:szCs w:val="24"/>
        </w:rPr>
      </w:pPr>
      <w:bookmarkStart w:id="71" w:name="_Toc313630890"/>
      <w:bookmarkStart w:id="72" w:name="_Toc313964783"/>
      <w:r>
        <w:br w:type="page"/>
      </w:r>
    </w:p>
    <w:p w:rsidR="00D0246B" w:rsidRDefault="00D0246B" w:rsidP="00D0246B">
      <w:pPr>
        <w:pStyle w:val="NFHeader2"/>
      </w:pPr>
      <w:bookmarkStart w:id="73" w:name="_Toc387669224"/>
      <w:r>
        <w:lastRenderedPageBreak/>
        <w:t xml:space="preserve">File </w:t>
      </w:r>
      <w:r w:rsidR="00950063">
        <w:t>E</w:t>
      </w:r>
      <w:r>
        <w:t xml:space="preserve">mail and </w:t>
      </w:r>
      <w:r w:rsidR="00950063">
        <w:t>Keep a C</w:t>
      </w:r>
      <w:r>
        <w:t>opy in your Inbox</w:t>
      </w:r>
      <w:bookmarkEnd w:id="71"/>
      <w:bookmarkEnd w:id="72"/>
      <w:bookmarkEnd w:id="73"/>
    </w:p>
    <w:p w:rsidR="00D0246B" w:rsidRDefault="0092295F" w:rsidP="000A7B46">
      <w:pPr>
        <w:pStyle w:val="NFtaskstep"/>
        <w:numPr>
          <w:ilvl w:val="0"/>
          <w:numId w:val="19"/>
        </w:numPr>
      </w:pPr>
      <w:r>
        <w:t>To</w:t>
      </w:r>
      <w:r w:rsidR="00D0246B">
        <w:t xml:space="preserve"> keep a copy of the email in </w:t>
      </w:r>
      <w:r>
        <w:t>the</w:t>
      </w:r>
      <w:r w:rsidR="00D0246B">
        <w:t xml:space="preserve"> Inbox,</w:t>
      </w:r>
      <w:r w:rsidR="00F12623">
        <w:t xml:space="preserve"> select the Email and then</w:t>
      </w:r>
      <w:r w:rsidR="00D0246B">
        <w:t xml:space="preserve"> </w:t>
      </w:r>
      <w:r w:rsidR="00F12623">
        <w:t>select the File in Project folder icon. Indicate the project destination in the dialog box that appears.</w:t>
      </w:r>
      <w:r w:rsidR="00950063">
        <w:br/>
      </w:r>
      <w:r w:rsidR="00F12623">
        <w:rPr>
          <w:noProof/>
        </w:rPr>
        <w:drawing>
          <wp:inline distT="0" distB="0" distL="0" distR="0" wp14:anchorId="1FB997A3" wp14:editId="110981CE">
            <wp:extent cx="4848225" cy="41546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48225" cy="4154659"/>
                    </a:xfrm>
                    <a:prstGeom prst="rect">
                      <a:avLst/>
                    </a:prstGeom>
                  </pic:spPr>
                </pic:pic>
              </a:graphicData>
            </a:graphic>
          </wp:inline>
        </w:drawing>
      </w:r>
    </w:p>
    <w:p w:rsidR="001F2AD4" w:rsidRDefault="00666627" w:rsidP="000A7B46">
      <w:pPr>
        <w:pStyle w:val="NFtaskstep"/>
        <w:numPr>
          <w:ilvl w:val="0"/>
          <w:numId w:val="19"/>
        </w:numPr>
      </w:pPr>
      <w:r>
        <w:t>Select the project and then OK.</w:t>
      </w:r>
    </w:p>
    <w:p w:rsidR="00666627" w:rsidRDefault="00666627" w:rsidP="00666627">
      <w:pPr>
        <w:pStyle w:val="NFtaskstep"/>
        <w:numPr>
          <w:ilvl w:val="0"/>
          <w:numId w:val="0"/>
        </w:numPr>
        <w:ind w:left="720" w:hanging="360"/>
      </w:pPr>
      <w:r>
        <w:rPr>
          <w:noProof/>
        </w:rPr>
        <w:drawing>
          <wp:inline distT="0" distB="0" distL="0" distR="0" wp14:anchorId="26D7AB0C" wp14:editId="3AC9C08E">
            <wp:extent cx="4733925" cy="261175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37594" cy="2613775"/>
                    </a:xfrm>
                    <a:prstGeom prst="rect">
                      <a:avLst/>
                    </a:prstGeom>
                  </pic:spPr>
                </pic:pic>
              </a:graphicData>
            </a:graphic>
          </wp:inline>
        </w:drawing>
      </w:r>
    </w:p>
    <w:p w:rsidR="00D0246B" w:rsidRDefault="00950063" w:rsidP="00950063">
      <w:pPr>
        <w:pStyle w:val="NFtaskstep"/>
      </w:pPr>
      <w:r>
        <w:t>A copy of the email is placed in the Newforma project folder and the email remains in your Inbox.</w:t>
      </w:r>
    </w:p>
    <w:p w:rsidR="00D0246B" w:rsidRDefault="00D0246B" w:rsidP="00D0246B">
      <w:pPr>
        <w:pStyle w:val="NFHeader2"/>
      </w:pPr>
      <w:bookmarkStart w:id="74" w:name="_Toc313630891"/>
      <w:bookmarkStart w:id="75" w:name="_Toc313964784"/>
      <w:bookmarkStart w:id="76" w:name="_Toc387669225"/>
      <w:r>
        <w:lastRenderedPageBreak/>
        <w:t>Send and File Emails</w:t>
      </w:r>
      <w:bookmarkEnd w:id="74"/>
      <w:bookmarkEnd w:id="75"/>
      <w:bookmarkEnd w:id="76"/>
    </w:p>
    <w:p w:rsidR="00BC5E19" w:rsidRDefault="000A5F17" w:rsidP="00001161">
      <w:pPr>
        <w:pStyle w:val="NFtaskstep"/>
        <w:numPr>
          <w:ilvl w:val="0"/>
          <w:numId w:val="44"/>
        </w:numPr>
      </w:pPr>
      <w:r>
        <w:t>To</w:t>
      </w:r>
      <w:r w:rsidR="00893838">
        <w:t xml:space="preserve"> file an email to a project at the same time </w:t>
      </w:r>
      <w:r>
        <w:t>it is sent, c</w:t>
      </w:r>
      <w:r w:rsidR="00893838">
        <w:t xml:space="preserve">lick </w:t>
      </w:r>
      <w:r w:rsidR="00D0246B" w:rsidRPr="00BC5E19">
        <w:rPr>
          <w:b/>
        </w:rPr>
        <w:t>Send and File</w:t>
      </w:r>
      <w:r w:rsidR="00BC5E19" w:rsidRPr="00BC5E19">
        <w:rPr>
          <w:b/>
        </w:rPr>
        <w:t xml:space="preserve"> in Project</w:t>
      </w:r>
      <w:r w:rsidR="00D0246B">
        <w:t xml:space="preserve"> </w:t>
      </w:r>
      <w:r w:rsidR="00893838">
        <w:t>in the ribbon bar when sending</w:t>
      </w:r>
      <w:r w:rsidR="00BC5E19">
        <w:t>, forwarding,</w:t>
      </w:r>
      <w:r w:rsidR="00893838">
        <w:t xml:space="preserve"> or replying to an email. </w:t>
      </w:r>
      <w:r w:rsidR="009E5EE1">
        <w:t xml:space="preserve"> The select a project dialog appears.</w:t>
      </w:r>
    </w:p>
    <w:p w:rsidR="00D0246B" w:rsidRDefault="00893838" w:rsidP="00001161">
      <w:pPr>
        <w:pStyle w:val="NFbodytext"/>
      </w:pPr>
      <w:r>
        <w:br/>
      </w:r>
      <w:r w:rsidR="00BC5E19">
        <w:rPr>
          <w:noProof/>
        </w:rPr>
        <w:drawing>
          <wp:inline distT="0" distB="0" distL="0" distR="0" wp14:anchorId="1169897B" wp14:editId="18CBF267">
            <wp:extent cx="3848100" cy="2533649"/>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53608" cy="2537276"/>
                    </a:xfrm>
                    <a:prstGeom prst="rect">
                      <a:avLst/>
                    </a:prstGeom>
                  </pic:spPr>
                </pic:pic>
              </a:graphicData>
            </a:graphic>
          </wp:inline>
        </w:drawing>
      </w:r>
    </w:p>
    <w:p w:rsidR="00001161" w:rsidRDefault="00001161" w:rsidP="00001161">
      <w:pPr>
        <w:pStyle w:val="NFtaskstep"/>
        <w:numPr>
          <w:ilvl w:val="0"/>
          <w:numId w:val="0"/>
        </w:numPr>
      </w:pPr>
    </w:p>
    <w:p w:rsidR="00893838" w:rsidRDefault="009E5EE1" w:rsidP="00001161">
      <w:pPr>
        <w:pStyle w:val="NFtaskstep"/>
        <w:numPr>
          <w:ilvl w:val="0"/>
          <w:numId w:val="44"/>
        </w:numPr>
      </w:pPr>
      <w:r>
        <w:t xml:space="preserve">Select </w:t>
      </w:r>
      <w:r w:rsidR="00001161">
        <w:t>the</w:t>
      </w:r>
      <w:r>
        <w:t xml:space="preserve"> project from the recently used list or browse out to select from any project in Newforma.</w:t>
      </w:r>
    </w:p>
    <w:p w:rsidR="009E5EE1" w:rsidRDefault="00001161" w:rsidP="009E5EE1">
      <w:pPr>
        <w:pStyle w:val="NFtaskstep"/>
        <w:numPr>
          <w:ilvl w:val="0"/>
          <w:numId w:val="0"/>
        </w:numPr>
        <w:ind w:left="720" w:hanging="360"/>
      </w:pPr>
      <w:r>
        <w:rPr>
          <w:noProof/>
        </w:rPr>
        <w:drawing>
          <wp:inline distT="0" distB="0" distL="0" distR="0" wp14:anchorId="631F0E2A" wp14:editId="396F5CAA">
            <wp:extent cx="5419725" cy="2990113"/>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23926" cy="2992431"/>
                    </a:xfrm>
                    <a:prstGeom prst="rect">
                      <a:avLst/>
                    </a:prstGeom>
                  </pic:spPr>
                </pic:pic>
              </a:graphicData>
            </a:graphic>
          </wp:inline>
        </w:drawing>
      </w:r>
    </w:p>
    <w:p w:rsidR="009E5EE1" w:rsidRDefault="009E5EE1" w:rsidP="009E5EE1">
      <w:pPr>
        <w:pStyle w:val="NFtaskstep"/>
        <w:numPr>
          <w:ilvl w:val="0"/>
          <w:numId w:val="0"/>
        </w:numPr>
        <w:ind w:left="720" w:hanging="360"/>
      </w:pPr>
    </w:p>
    <w:p w:rsidR="009E5EE1" w:rsidRPr="00DB59B2" w:rsidRDefault="009E5EE1" w:rsidP="009E5EE1">
      <w:pPr>
        <w:pStyle w:val="NFtaskstep"/>
        <w:numPr>
          <w:ilvl w:val="0"/>
          <w:numId w:val="0"/>
        </w:numPr>
        <w:ind w:left="720" w:hanging="360"/>
      </w:pPr>
    </w:p>
    <w:p w:rsidR="00666627" w:rsidRDefault="00666627" w:rsidP="00D0246B">
      <w:pPr>
        <w:pStyle w:val="NFHeader2"/>
      </w:pPr>
      <w:bookmarkStart w:id="77" w:name="_Toc313630892"/>
      <w:bookmarkStart w:id="78" w:name="_Toc313964785"/>
    </w:p>
    <w:p w:rsidR="00D0246B" w:rsidRDefault="00D0246B" w:rsidP="00D0246B">
      <w:pPr>
        <w:pStyle w:val="NFHeader2"/>
      </w:pPr>
      <w:bookmarkStart w:id="79" w:name="_Toc387669226"/>
      <w:r>
        <w:lastRenderedPageBreak/>
        <w:t xml:space="preserve">Using the </w:t>
      </w:r>
      <w:r w:rsidR="0074600C">
        <w:t xml:space="preserve">Project </w:t>
      </w:r>
      <w:r>
        <w:t>Email Activity Center</w:t>
      </w:r>
      <w:bookmarkEnd w:id="77"/>
      <w:bookmarkEnd w:id="78"/>
      <w:bookmarkEnd w:id="79"/>
    </w:p>
    <w:p w:rsidR="00893838" w:rsidRDefault="00D0246B" w:rsidP="00893838">
      <w:pPr>
        <w:pStyle w:val="NFbodytext"/>
        <w:rPr>
          <w:noProof/>
        </w:rPr>
      </w:pPr>
      <w:r>
        <w:rPr>
          <w:noProof/>
        </w:rPr>
        <w:t xml:space="preserve">In the Project Email </w:t>
      </w:r>
      <w:r w:rsidR="00893838">
        <w:rPr>
          <w:noProof/>
        </w:rPr>
        <w:t>a</w:t>
      </w:r>
      <w:r>
        <w:rPr>
          <w:noProof/>
        </w:rPr>
        <w:t xml:space="preserve">ctivity </w:t>
      </w:r>
      <w:r w:rsidR="00893838">
        <w:rPr>
          <w:noProof/>
        </w:rPr>
        <w:t>c</w:t>
      </w:r>
      <w:r>
        <w:rPr>
          <w:noProof/>
        </w:rPr>
        <w:t>enter all the email filed to that project</w:t>
      </w:r>
      <w:r w:rsidR="00001161">
        <w:rPr>
          <w:noProof/>
        </w:rPr>
        <w:t xml:space="preserve"> is seen,</w:t>
      </w:r>
      <w:r>
        <w:rPr>
          <w:noProof/>
        </w:rPr>
        <w:t xml:space="preserve"> regardless of </w:t>
      </w:r>
      <w:r w:rsidR="00001161">
        <w:rPr>
          <w:noProof/>
        </w:rPr>
        <w:t xml:space="preserve">who filed </w:t>
      </w:r>
      <w:r w:rsidR="00893838">
        <w:rPr>
          <w:noProof/>
        </w:rPr>
        <w:t xml:space="preserve">the original </w:t>
      </w:r>
      <w:r w:rsidR="00001161">
        <w:rPr>
          <w:noProof/>
        </w:rPr>
        <w:t>item</w:t>
      </w:r>
      <w:r w:rsidR="00893838">
        <w:rPr>
          <w:noProof/>
        </w:rPr>
        <w:t>.</w:t>
      </w:r>
    </w:p>
    <w:p w:rsidR="00D0246B" w:rsidRDefault="00893838" w:rsidP="000A7B46">
      <w:pPr>
        <w:pStyle w:val="NFtaskstep"/>
        <w:numPr>
          <w:ilvl w:val="0"/>
          <w:numId w:val="21"/>
        </w:numPr>
        <w:rPr>
          <w:noProof/>
        </w:rPr>
      </w:pPr>
      <w:r>
        <w:rPr>
          <w:noProof/>
        </w:rPr>
        <w:t xml:space="preserve">To view only the emails in which you were involved, click the </w:t>
      </w:r>
      <w:r w:rsidRPr="00893838">
        <w:rPr>
          <w:b/>
          <w:noProof/>
        </w:rPr>
        <w:t>People</w:t>
      </w:r>
      <w:r>
        <w:rPr>
          <w:noProof/>
        </w:rPr>
        <w:t xml:space="preserve"> icon. To toggle back to viewing all emails, click the </w:t>
      </w:r>
      <w:r w:rsidRPr="00893838">
        <w:rPr>
          <w:b/>
          <w:noProof/>
        </w:rPr>
        <w:t>People</w:t>
      </w:r>
      <w:r>
        <w:rPr>
          <w:noProof/>
        </w:rPr>
        <w:t xml:space="preserve"> icon again</w:t>
      </w:r>
      <w:r w:rsidR="00D0246B">
        <w:rPr>
          <w:noProof/>
        </w:rPr>
        <w:t>.</w:t>
      </w:r>
      <w:r w:rsidR="0015575D">
        <w:rPr>
          <w:noProof/>
        </w:rPr>
        <w:br/>
      </w:r>
      <w:r w:rsidR="0034157B">
        <w:rPr>
          <w:noProof/>
        </w:rPr>
        <w:drawing>
          <wp:inline distT="0" distB="0" distL="0" distR="0" wp14:anchorId="0042C5D2" wp14:editId="1CABB786">
            <wp:extent cx="5943600" cy="18776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1877695"/>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893838" w:rsidTr="00CE1E26">
        <w:tc>
          <w:tcPr>
            <w:tcW w:w="450" w:type="dxa"/>
            <w:shd w:val="clear" w:color="auto" w:fill="auto"/>
            <w:tcMar>
              <w:left w:w="0" w:type="dxa"/>
              <w:right w:w="115" w:type="dxa"/>
            </w:tcMar>
          </w:tcPr>
          <w:p w:rsidR="00893838" w:rsidRDefault="00893838" w:rsidP="00CE1E26">
            <w:pPr>
              <w:pStyle w:val="NFbullet"/>
              <w:numPr>
                <w:ilvl w:val="0"/>
                <w:numId w:val="0"/>
              </w:numPr>
            </w:pPr>
            <w:r w:rsidRPr="00B85721">
              <w:rPr>
                <w:noProof/>
              </w:rPr>
              <w:drawing>
                <wp:inline distT="0" distB="0" distL="0" distR="0" wp14:anchorId="02AC45EF" wp14:editId="260390CE">
                  <wp:extent cx="192024" cy="200016"/>
                  <wp:effectExtent l="19050" t="0" r="0" b="0"/>
                  <wp:docPr id="53"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893838" w:rsidRDefault="00893838" w:rsidP="00C86DEC">
            <w:pPr>
              <w:pStyle w:val="NFbodytext"/>
              <w:ind w:left="0"/>
            </w:pPr>
            <w:r>
              <w:rPr>
                <w:noProof/>
              </w:rPr>
              <w:t>A single person on the icon means only your email</w:t>
            </w:r>
            <w:r w:rsidR="0034157B">
              <w:rPr>
                <w:noProof/>
              </w:rPr>
              <w:t xml:space="preserve"> are </w:t>
            </w:r>
            <w:r>
              <w:rPr>
                <w:noProof/>
              </w:rPr>
              <w:t>s</w:t>
            </w:r>
            <w:r w:rsidR="0034157B">
              <w:rPr>
                <w:noProof/>
              </w:rPr>
              <w:t>hown</w:t>
            </w:r>
            <w:r>
              <w:rPr>
                <w:noProof/>
              </w:rPr>
              <w:t xml:space="preserve">. Multiple people </w:t>
            </w:r>
            <w:r w:rsidR="0034157B">
              <w:rPr>
                <w:noProof/>
              </w:rPr>
              <w:t xml:space="preserve">in the icon </w:t>
            </w:r>
            <w:r>
              <w:rPr>
                <w:noProof/>
              </w:rPr>
              <w:t xml:space="preserve">means </w:t>
            </w:r>
            <w:r w:rsidR="00C86DEC">
              <w:rPr>
                <w:noProof/>
              </w:rPr>
              <w:t xml:space="preserve">that </w:t>
            </w:r>
            <w:r>
              <w:rPr>
                <w:noProof/>
              </w:rPr>
              <w:t>all messages related to the project</w:t>
            </w:r>
            <w:r w:rsidR="00C86DEC">
              <w:rPr>
                <w:noProof/>
              </w:rPr>
              <w:t xml:space="preserve"> are shown</w:t>
            </w:r>
            <w:r>
              <w:rPr>
                <w:noProof/>
              </w:rPr>
              <w:t>.</w:t>
            </w:r>
          </w:p>
        </w:tc>
      </w:tr>
    </w:tbl>
    <w:p w:rsidR="00893838" w:rsidRDefault="00893838" w:rsidP="00893838">
      <w:pPr>
        <w:pStyle w:val="NFbodytext"/>
        <w:rPr>
          <w:noProof/>
        </w:rPr>
      </w:pPr>
    </w:p>
    <w:p w:rsidR="00D0246B" w:rsidRDefault="0015575D" w:rsidP="00893838">
      <w:pPr>
        <w:pStyle w:val="NFtaskstep"/>
      </w:pPr>
      <w:r>
        <w:t xml:space="preserve">To further narrow </w:t>
      </w:r>
      <w:r w:rsidR="00C86DEC">
        <w:t>the</w:t>
      </w:r>
      <w:r>
        <w:t xml:space="preserve"> results, enter values in one or more column’s </w:t>
      </w:r>
      <w:r w:rsidR="00D0246B">
        <w:t xml:space="preserve">search filters </w:t>
      </w:r>
      <w:r>
        <w:t>to help locate the desired email.</w:t>
      </w:r>
      <w:r w:rsidR="00893838">
        <w:br/>
      </w:r>
      <w:r w:rsidR="00C86DEC">
        <w:rPr>
          <w:noProof/>
        </w:rPr>
        <w:drawing>
          <wp:inline distT="0" distB="0" distL="0" distR="0" wp14:anchorId="71D70467" wp14:editId="60D0E4E4">
            <wp:extent cx="5943600" cy="18776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87769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80" w:name="_Toc313630893"/>
      <w:bookmarkStart w:id="81" w:name="_Toc313964786"/>
      <w:r>
        <w:br w:type="page"/>
      </w:r>
    </w:p>
    <w:p w:rsidR="00D0246B" w:rsidRDefault="00D0246B" w:rsidP="00D0246B">
      <w:pPr>
        <w:pStyle w:val="NFHeader2"/>
      </w:pPr>
      <w:bookmarkStart w:id="82" w:name="_Toc387669227"/>
      <w:r>
        <w:lastRenderedPageBreak/>
        <w:t xml:space="preserve">Responding to </w:t>
      </w:r>
      <w:r w:rsidR="00556784">
        <w:t>P</w:t>
      </w:r>
      <w:r>
        <w:t xml:space="preserve">roject </w:t>
      </w:r>
      <w:r w:rsidR="00556784">
        <w:t>E</w:t>
      </w:r>
      <w:r>
        <w:t xml:space="preserve">mail </w:t>
      </w:r>
      <w:r w:rsidR="00556784">
        <w:t>F</w:t>
      </w:r>
      <w:r>
        <w:t>iled in Newforma Project Center</w:t>
      </w:r>
      <w:bookmarkEnd w:id="80"/>
      <w:bookmarkEnd w:id="81"/>
      <w:bookmarkEnd w:id="82"/>
    </w:p>
    <w:p w:rsidR="00D0246B" w:rsidRDefault="00556784" w:rsidP="000A7B46">
      <w:pPr>
        <w:pStyle w:val="NFtaskstep"/>
        <w:numPr>
          <w:ilvl w:val="0"/>
          <w:numId w:val="22"/>
        </w:numPr>
      </w:pPr>
      <w:r>
        <w:t>To</w:t>
      </w:r>
      <w:r w:rsidR="00D0246B">
        <w:t xml:space="preserve"> respond or forward any project email in the Email </w:t>
      </w:r>
      <w:r>
        <w:t>a</w:t>
      </w:r>
      <w:r w:rsidR="00D0246B">
        <w:t xml:space="preserve">ctivity </w:t>
      </w:r>
      <w:r>
        <w:t>c</w:t>
      </w:r>
      <w:r w:rsidR="00D0246B">
        <w:t>enter</w:t>
      </w:r>
      <w:r>
        <w:t xml:space="preserve">, </w:t>
      </w:r>
      <w:r w:rsidR="00D0246B">
        <w:t>double</w:t>
      </w:r>
      <w:r>
        <w:t>-</w:t>
      </w:r>
      <w:r w:rsidR="00D0246B">
        <w:t>click on the message</w:t>
      </w:r>
      <w:r w:rsidR="00C86DEC">
        <w:t xml:space="preserve">. The message </w:t>
      </w:r>
      <w:r>
        <w:t>open</w:t>
      </w:r>
      <w:r w:rsidR="00C86DEC">
        <w:t xml:space="preserve">s </w:t>
      </w:r>
      <w:r>
        <w:t>in Outlook.</w:t>
      </w:r>
      <w:r>
        <w:br/>
      </w:r>
      <w:r w:rsidR="00C86DEC">
        <w:rPr>
          <w:noProof/>
        </w:rPr>
        <w:drawing>
          <wp:inline distT="0" distB="0" distL="0" distR="0" wp14:anchorId="48E9FA3C" wp14:editId="5331AFDB">
            <wp:extent cx="5943600" cy="301879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01879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556784" w:rsidTr="00CE1E26">
        <w:tc>
          <w:tcPr>
            <w:tcW w:w="450" w:type="dxa"/>
            <w:shd w:val="clear" w:color="auto" w:fill="auto"/>
            <w:tcMar>
              <w:left w:w="0" w:type="dxa"/>
              <w:right w:w="115" w:type="dxa"/>
            </w:tcMar>
          </w:tcPr>
          <w:p w:rsidR="00556784" w:rsidRDefault="00556784" w:rsidP="00CE1E26">
            <w:pPr>
              <w:pStyle w:val="NFbullet"/>
              <w:numPr>
                <w:ilvl w:val="0"/>
                <w:numId w:val="0"/>
              </w:numPr>
            </w:pPr>
            <w:r w:rsidRPr="00B85721">
              <w:rPr>
                <w:noProof/>
              </w:rPr>
              <w:drawing>
                <wp:inline distT="0" distB="0" distL="0" distR="0" wp14:anchorId="34343927" wp14:editId="528169C7">
                  <wp:extent cx="192024" cy="200016"/>
                  <wp:effectExtent l="19050" t="0" r="0" b="0"/>
                  <wp:docPr id="5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556784" w:rsidRDefault="00C86DEC" w:rsidP="009E5EE1">
            <w:pPr>
              <w:pStyle w:val="NFbodytext"/>
              <w:ind w:left="0"/>
            </w:pPr>
            <w:r>
              <w:t>R</w:t>
            </w:r>
            <w:r w:rsidR="00556784" w:rsidRPr="009E5EE1">
              <w:t xml:space="preserve">espond to or forward an email stored in a project even if you were not part of the original email transaction. </w:t>
            </w:r>
          </w:p>
        </w:tc>
      </w:tr>
    </w:tbl>
    <w:p w:rsidR="00556784" w:rsidRDefault="00556784" w:rsidP="00556784">
      <w:pPr>
        <w:pStyle w:val="NFbodytext"/>
      </w:pPr>
    </w:p>
    <w:p w:rsidR="00D0246B" w:rsidRDefault="00556784" w:rsidP="00556784">
      <w:pPr>
        <w:pStyle w:val="NFtaskstep"/>
      </w:pPr>
      <w:r>
        <w:t xml:space="preserve">Once the email is open in Outlook, </w:t>
      </w:r>
      <w:r w:rsidR="00C86DEC">
        <w:t xml:space="preserve">use the </w:t>
      </w:r>
      <w:r w:rsidR="00C86DEC" w:rsidRPr="00EB495C">
        <w:rPr>
          <w:b/>
        </w:rPr>
        <w:t xml:space="preserve">Send and File in </w:t>
      </w:r>
      <w:r w:rsidR="00EB495C" w:rsidRPr="00EB495C">
        <w:rPr>
          <w:b/>
        </w:rPr>
        <w:t>Project</w:t>
      </w:r>
      <w:r w:rsidR="00EB495C">
        <w:t xml:space="preserve"> button if the email is related to a project</w:t>
      </w:r>
      <w:r>
        <w:t>.</w:t>
      </w:r>
    </w:p>
    <w:p w:rsidR="002C7937" w:rsidRDefault="002C7937">
      <w:pPr>
        <w:rPr>
          <w:rFonts w:ascii="Calibri" w:eastAsiaTheme="minorHAnsi" w:hAnsi="Calibri" w:cs="Arial"/>
          <w:b/>
          <w:color w:val="F36D21"/>
          <w:sz w:val="24"/>
          <w:szCs w:val="24"/>
        </w:rPr>
      </w:pPr>
      <w:bookmarkStart w:id="83" w:name="_Toc313630894"/>
      <w:bookmarkStart w:id="84" w:name="_Toc313964787"/>
      <w:r>
        <w:br w:type="page"/>
      </w:r>
    </w:p>
    <w:p w:rsidR="00D0246B" w:rsidRDefault="00D0246B" w:rsidP="00D0246B">
      <w:pPr>
        <w:pStyle w:val="NFHeader2"/>
      </w:pPr>
      <w:bookmarkStart w:id="85" w:name="_Toc387669228"/>
      <w:r>
        <w:lastRenderedPageBreak/>
        <w:t xml:space="preserve">Copy </w:t>
      </w:r>
      <w:r w:rsidR="002C7937">
        <w:t>P</w:t>
      </w:r>
      <w:r>
        <w:t xml:space="preserve">roject </w:t>
      </w:r>
      <w:r w:rsidR="002C7937">
        <w:t>E</w:t>
      </w:r>
      <w:r>
        <w:t xml:space="preserve">mail </w:t>
      </w:r>
      <w:r w:rsidR="002C7937">
        <w:t>B</w:t>
      </w:r>
      <w:r>
        <w:t xml:space="preserve">ack to </w:t>
      </w:r>
      <w:r w:rsidR="002C7937">
        <w:t>Y</w:t>
      </w:r>
      <w:r>
        <w:t>our Inbox</w:t>
      </w:r>
      <w:bookmarkEnd w:id="83"/>
      <w:bookmarkEnd w:id="84"/>
      <w:bookmarkEnd w:id="85"/>
    </w:p>
    <w:p w:rsidR="002C7937" w:rsidRDefault="0074600C" w:rsidP="00D0246B">
      <w:pPr>
        <w:pStyle w:val="NFbodytext"/>
      </w:pPr>
      <w:r>
        <w:t xml:space="preserve">There may be times such as leaving the office that </w:t>
      </w:r>
      <w:r w:rsidR="005F5288">
        <w:t>a copy</w:t>
      </w:r>
      <w:r>
        <w:t xml:space="preserve"> </w:t>
      </w:r>
      <w:r w:rsidR="005F5288">
        <w:t xml:space="preserve">of </w:t>
      </w:r>
      <w:r>
        <w:t>an email stored in a project</w:t>
      </w:r>
      <w:r w:rsidR="005F5288">
        <w:t xml:space="preserve"> needs to be</w:t>
      </w:r>
      <w:r>
        <w:t xml:space="preserve"> back </w:t>
      </w:r>
      <w:r w:rsidR="005F5288">
        <w:t>in</w:t>
      </w:r>
      <w:r>
        <w:t xml:space="preserve"> </w:t>
      </w:r>
      <w:r w:rsidR="005F5288">
        <w:t>the Outlook</w:t>
      </w:r>
      <w:r>
        <w:t xml:space="preserve"> Inbox for easy reference in the field. Newforma Project Center </w:t>
      </w:r>
      <w:r w:rsidR="005F5288">
        <w:t>provides a way</w:t>
      </w:r>
      <w:r>
        <w:t xml:space="preserve"> to do so quickly.</w:t>
      </w:r>
    </w:p>
    <w:p w:rsidR="00D0246B" w:rsidRDefault="0074600C" w:rsidP="000A7B46">
      <w:pPr>
        <w:pStyle w:val="NFtaskstep"/>
        <w:numPr>
          <w:ilvl w:val="0"/>
          <w:numId w:val="23"/>
        </w:numPr>
      </w:pPr>
      <w:r>
        <w:t xml:space="preserve">Highlight the email(s) to </w:t>
      </w:r>
      <w:r w:rsidR="005F5288">
        <w:t>be copied back</w:t>
      </w:r>
      <w:r>
        <w:t xml:space="preserve"> to </w:t>
      </w:r>
      <w:r w:rsidR="005F5288">
        <w:t>the</w:t>
      </w:r>
      <w:r>
        <w:t xml:space="preserve"> Inbox in the Project Email activity center. S</w:t>
      </w:r>
      <w:r w:rsidR="00D0246B">
        <w:t xml:space="preserve">elect </w:t>
      </w:r>
      <w:r w:rsidR="00D0246B" w:rsidRPr="0074600C">
        <w:rPr>
          <w:b/>
        </w:rPr>
        <w:t>Copy to My Mailbox</w:t>
      </w:r>
      <w:r w:rsidRPr="0074600C">
        <w:rPr>
          <w:b/>
        </w:rPr>
        <w:t xml:space="preserve"> </w:t>
      </w:r>
      <w:r w:rsidRPr="0074600C">
        <w:t xml:space="preserve">from the </w:t>
      </w:r>
      <w:r w:rsidRPr="0074600C">
        <w:rPr>
          <w:b/>
        </w:rPr>
        <w:t>Tasks</w:t>
      </w:r>
      <w:r w:rsidRPr="0074600C">
        <w:t xml:space="preserve"> pane.</w:t>
      </w:r>
      <w:r>
        <w:br/>
      </w:r>
      <w:r w:rsidR="005F5288">
        <w:rPr>
          <w:noProof/>
        </w:rPr>
        <w:drawing>
          <wp:inline distT="0" distB="0" distL="0" distR="0" wp14:anchorId="49C3E49D" wp14:editId="7B263565">
            <wp:extent cx="5943600" cy="2069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069465"/>
                    </a:xfrm>
                    <a:prstGeom prst="rect">
                      <a:avLst/>
                    </a:prstGeom>
                  </pic:spPr>
                </pic:pic>
              </a:graphicData>
            </a:graphic>
          </wp:inline>
        </w:drawing>
      </w:r>
    </w:p>
    <w:p w:rsidR="00D0246B" w:rsidRDefault="00D0246B" w:rsidP="002C7937">
      <w:pPr>
        <w:pStyle w:val="NFtaskstep"/>
      </w:pPr>
      <w:r>
        <w:t>The email</w:t>
      </w:r>
      <w:r w:rsidR="0074600C">
        <w:t xml:space="preserve"> is copied to </w:t>
      </w:r>
      <w:r w:rsidR="005F5288">
        <w:t>the</w:t>
      </w:r>
      <w:r w:rsidR="0074600C">
        <w:t xml:space="preserve"> Outlook Inbox and appears in the </w:t>
      </w:r>
      <w:r w:rsidRPr="00941247">
        <w:rPr>
          <w:b/>
        </w:rPr>
        <w:t>Newforma-Copied Messages</w:t>
      </w:r>
      <w:r>
        <w:t xml:space="preserve"> folder.</w:t>
      </w:r>
      <w:r w:rsidR="0074600C">
        <w:br/>
      </w:r>
      <w:r w:rsidR="005F5288">
        <w:rPr>
          <w:noProof/>
        </w:rPr>
        <w:drawing>
          <wp:inline distT="0" distB="0" distL="0" distR="0" wp14:anchorId="03DB6625" wp14:editId="12EA5610">
            <wp:extent cx="2952381" cy="4342857"/>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952381" cy="4342857"/>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365F91" w:themeColor="accent1" w:themeShade="BF"/>
          <w:sz w:val="28"/>
          <w:szCs w:val="28"/>
        </w:rPr>
      </w:pPr>
      <w:r>
        <w:br w:type="page"/>
      </w:r>
    </w:p>
    <w:p w:rsidR="00D0246B" w:rsidRDefault="00D0246B" w:rsidP="00D0246B">
      <w:pPr>
        <w:pStyle w:val="NFHeader1"/>
      </w:pPr>
      <w:bookmarkStart w:id="86" w:name="_Toc313630895"/>
      <w:bookmarkStart w:id="87" w:name="_Toc313964788"/>
      <w:bookmarkStart w:id="88" w:name="_Toc387669229"/>
      <w:r>
        <w:lastRenderedPageBreak/>
        <w:t>How t</w:t>
      </w:r>
      <w:r w:rsidRPr="008B4080">
        <w:t>o Use</w:t>
      </w:r>
      <w:r>
        <w:t xml:space="preserve"> Newforma</w:t>
      </w:r>
      <w:r>
        <w:rPr>
          <w:rFonts w:cstheme="minorHAnsi"/>
        </w:rPr>
        <w:t>®</w:t>
      </w:r>
      <w:r>
        <w:t xml:space="preserve"> Info Exchange</w:t>
      </w:r>
      <w:bookmarkEnd w:id="86"/>
      <w:bookmarkEnd w:id="87"/>
      <w:bookmarkEnd w:id="88"/>
    </w:p>
    <w:p w:rsidR="00D0246B" w:rsidRDefault="00D0246B" w:rsidP="00D0246B">
      <w:pPr>
        <w:pStyle w:val="NFHeader2"/>
      </w:pPr>
      <w:bookmarkStart w:id="89" w:name="_Toc313630896"/>
      <w:bookmarkStart w:id="90" w:name="_Toc313964789"/>
      <w:bookmarkStart w:id="91" w:name="_Toc387669230"/>
      <w:r>
        <w:t>Overview</w:t>
      </w:r>
      <w:bookmarkEnd w:id="89"/>
      <w:bookmarkEnd w:id="90"/>
      <w:bookmarkEnd w:id="91"/>
    </w:p>
    <w:p w:rsidR="00D0246B" w:rsidRDefault="00D0246B" w:rsidP="00D0246B">
      <w:pPr>
        <w:pStyle w:val="NFbodytext"/>
      </w:pPr>
      <w:r>
        <w:t xml:space="preserve">Newforma Info Exchange is </w:t>
      </w:r>
      <w:r w:rsidR="005F5288">
        <w:t>a</w:t>
      </w:r>
      <w:r>
        <w:t xml:space="preserve"> project website that facilitates the transfer of files without the limitations of email or FTP. It also allows both internal and external project members (with permission) to access select project data from the website with any web</w:t>
      </w:r>
      <w:r w:rsidR="00627E25">
        <w:t>-</w:t>
      </w:r>
      <w:r>
        <w:t xml:space="preserve">enabled device. The Info Exchange </w:t>
      </w:r>
      <w:r w:rsidR="00627E25">
        <w:t>a</w:t>
      </w:r>
      <w:r>
        <w:t xml:space="preserve">ctivity </w:t>
      </w:r>
      <w:r w:rsidR="00627E25">
        <w:t>c</w:t>
      </w:r>
      <w:r w:rsidR="005F5288">
        <w:t xml:space="preserve">enter is used to </w:t>
      </w:r>
      <w:r>
        <w:t>create and manage all file transfers sent via Info Exchange; however</w:t>
      </w:r>
      <w:proofErr w:type="gramStart"/>
      <w:r>
        <w:t>,  Info</w:t>
      </w:r>
      <w:proofErr w:type="gramEnd"/>
      <w:r>
        <w:t xml:space="preserve"> Exchange transfers </w:t>
      </w:r>
      <w:r w:rsidR="00CD65BF">
        <w:t xml:space="preserve">can be created </w:t>
      </w:r>
      <w:r>
        <w:t>directly from many of the other Activity Centers such as Project Files and Project Email.</w:t>
      </w:r>
    </w:p>
    <w:p w:rsidR="00D0246B" w:rsidRDefault="00D0246B" w:rsidP="00D0246B">
      <w:pPr>
        <w:pStyle w:val="NFHeader2"/>
      </w:pPr>
      <w:bookmarkStart w:id="92" w:name="_Toc313630897"/>
      <w:bookmarkStart w:id="93" w:name="_Toc313964790"/>
      <w:bookmarkStart w:id="94" w:name="_Toc387669231"/>
      <w:r>
        <w:t>Managing Info Exchange Access with the Project Team</w:t>
      </w:r>
      <w:bookmarkEnd w:id="92"/>
      <w:bookmarkEnd w:id="93"/>
      <w:bookmarkEnd w:id="94"/>
    </w:p>
    <w:p w:rsidR="00D0246B" w:rsidRDefault="00D0246B" w:rsidP="00D0246B">
      <w:pPr>
        <w:pStyle w:val="NFbodytext"/>
      </w:pPr>
      <w:r>
        <w:t xml:space="preserve">In order for an external contact to both receive and send transmissions via Info Exchange, he/she must be a member of the project team and have Info Exchange access. These permissions are given in the Project Team </w:t>
      </w:r>
      <w:r w:rsidR="00627E25">
        <w:t>a</w:t>
      </w:r>
      <w:r>
        <w:t xml:space="preserve">ctivity </w:t>
      </w:r>
      <w:r w:rsidR="00627E25">
        <w:t>c</w:t>
      </w:r>
      <w:r>
        <w:t>enter and are set per project</w:t>
      </w:r>
      <w:r w:rsidR="009E5EE1">
        <w:t>.</w:t>
      </w:r>
    </w:p>
    <w:p w:rsidR="009E5EE1" w:rsidRDefault="009E5EE1" w:rsidP="00D0246B">
      <w:pPr>
        <w:pStyle w:val="NFbodytext"/>
      </w:pPr>
    </w:p>
    <w:p w:rsidR="00D0246B" w:rsidRDefault="00120746" w:rsidP="000A7B46">
      <w:pPr>
        <w:pStyle w:val="NFtaskstep"/>
        <w:numPr>
          <w:ilvl w:val="0"/>
          <w:numId w:val="24"/>
        </w:numPr>
      </w:pPr>
      <w:r>
        <w:t>To give a user access, s</w:t>
      </w:r>
      <w:r w:rsidR="00D0246B">
        <w:t xml:space="preserve">elect the desired contact in the Project Team </w:t>
      </w:r>
      <w:r>
        <w:t>a</w:t>
      </w:r>
      <w:r w:rsidR="00D0246B">
        <w:t xml:space="preserve">ctivity </w:t>
      </w:r>
      <w:r>
        <w:t>c</w:t>
      </w:r>
      <w:r w:rsidR="00D0246B">
        <w:t xml:space="preserve">enter and click </w:t>
      </w:r>
      <w:r w:rsidR="00D0246B" w:rsidRPr="00120746">
        <w:rPr>
          <w:b/>
        </w:rPr>
        <w:t>Modify</w:t>
      </w:r>
      <w:r>
        <w:rPr>
          <w:b/>
        </w:rPr>
        <w:t xml:space="preserve"> </w:t>
      </w:r>
      <w:r w:rsidRPr="00120746">
        <w:t xml:space="preserve">in the </w:t>
      </w:r>
      <w:r w:rsidRPr="00120746">
        <w:rPr>
          <w:b/>
        </w:rPr>
        <w:t>Tasks</w:t>
      </w:r>
      <w:r w:rsidRPr="00120746">
        <w:t xml:space="preserve"> pane.</w:t>
      </w:r>
      <w:r w:rsidRPr="00120746">
        <w:rPr>
          <w:b/>
        </w:rPr>
        <w:br/>
      </w:r>
      <w:r w:rsidR="00CD65BF">
        <w:rPr>
          <w:noProof/>
        </w:rPr>
        <w:drawing>
          <wp:inline distT="0" distB="0" distL="0" distR="0" wp14:anchorId="42F45544" wp14:editId="3277E70C">
            <wp:extent cx="5943600" cy="19361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1936115"/>
                    </a:xfrm>
                    <a:prstGeom prst="rect">
                      <a:avLst/>
                    </a:prstGeom>
                  </pic:spPr>
                </pic:pic>
              </a:graphicData>
            </a:graphic>
          </wp:inline>
        </w:drawing>
      </w:r>
    </w:p>
    <w:p w:rsidR="00666627" w:rsidRDefault="00120746" w:rsidP="00627E25">
      <w:pPr>
        <w:pStyle w:val="NFtaskstep"/>
      </w:pPr>
      <w:r>
        <w:t xml:space="preserve">The Modify Project Team Member dialog appears. Select the </w:t>
      </w:r>
      <w:r w:rsidR="00D0246B" w:rsidRPr="00CD65BF">
        <w:rPr>
          <w:b/>
        </w:rPr>
        <w:t>Project Roles and Permissions</w:t>
      </w:r>
      <w:r w:rsidR="00CD65BF">
        <w:t xml:space="preserve"> tab. </w:t>
      </w:r>
      <w:r>
        <w:t xml:space="preserve">Select the </w:t>
      </w:r>
      <w:r w:rsidRPr="00CD65BF">
        <w:rPr>
          <w:b/>
        </w:rPr>
        <w:t>Allow web access to this Project on your Info Exchange server</w:t>
      </w:r>
      <w:r>
        <w:t xml:space="preserve"> checkbox in the </w:t>
      </w:r>
      <w:r w:rsidRPr="00CD65BF">
        <w:rPr>
          <w:b/>
        </w:rPr>
        <w:t>Newforma Info Exchange Options</w:t>
      </w:r>
      <w:r>
        <w:t xml:space="preserve"> section of the dialog.</w:t>
      </w:r>
      <w:r w:rsidR="00D0246B">
        <w:t xml:space="preserve"> This is a per project setting. If it is the first time access</w:t>
      </w:r>
      <w:r w:rsidR="00CD65BF">
        <w:t xml:space="preserve"> has been given</w:t>
      </w:r>
      <w:r w:rsidR="00D0246B">
        <w:t xml:space="preserve"> to this user on any project, Newforma will send the user an email with login credentials and directions.</w:t>
      </w:r>
    </w:p>
    <w:p w:rsidR="00666627" w:rsidRDefault="00666627" w:rsidP="002A5AEB">
      <w:pPr>
        <w:pStyle w:val="NFtaskstep"/>
        <w:numPr>
          <w:ilvl w:val="0"/>
          <w:numId w:val="0"/>
        </w:numPr>
        <w:ind w:left="720"/>
      </w:pPr>
    </w:p>
    <w:p w:rsidR="00666627" w:rsidRDefault="00666627" w:rsidP="002A5AEB">
      <w:pPr>
        <w:pStyle w:val="NFtaskstep"/>
        <w:numPr>
          <w:ilvl w:val="0"/>
          <w:numId w:val="0"/>
        </w:numPr>
        <w:ind w:left="720"/>
      </w:pPr>
    </w:p>
    <w:p w:rsidR="00D0246B" w:rsidRDefault="00120746" w:rsidP="00666627">
      <w:pPr>
        <w:pStyle w:val="NFtaskstep"/>
        <w:numPr>
          <w:ilvl w:val="0"/>
          <w:numId w:val="0"/>
        </w:numPr>
        <w:ind w:left="720"/>
      </w:pPr>
      <w:r>
        <w:lastRenderedPageBreak/>
        <w:br/>
      </w:r>
      <w:r w:rsidR="00CD65BF">
        <w:rPr>
          <w:noProof/>
        </w:rPr>
        <w:drawing>
          <wp:inline distT="0" distB="0" distL="0" distR="0" wp14:anchorId="471B9A82" wp14:editId="09033A42">
            <wp:extent cx="5191125" cy="253067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194540" cy="2532339"/>
                    </a:xfrm>
                    <a:prstGeom prst="rect">
                      <a:avLst/>
                    </a:prstGeom>
                  </pic:spPr>
                </pic:pic>
              </a:graphicData>
            </a:graphic>
          </wp:inline>
        </w:drawing>
      </w:r>
    </w:p>
    <w:p w:rsidR="00D0246B" w:rsidRDefault="00D0246B" w:rsidP="00627E25">
      <w:pPr>
        <w:pStyle w:val="NFtaskstep"/>
      </w:pPr>
      <w:r w:rsidRPr="00CD4178">
        <w:t xml:space="preserve">If a user needs his/her login credentials sent again, </w:t>
      </w:r>
      <w:r w:rsidR="00860AFB">
        <w:t xml:space="preserve">highlight the Project Team member and </w:t>
      </w:r>
      <w:r w:rsidRPr="00CD4178">
        <w:t xml:space="preserve">use the </w:t>
      </w:r>
      <w:r w:rsidR="00860AFB">
        <w:rPr>
          <w:b/>
        </w:rPr>
        <w:t>Send Password Reset Instructions</w:t>
      </w:r>
      <w:r w:rsidRPr="00CD4178">
        <w:t xml:space="preserve"> option in the </w:t>
      </w:r>
      <w:r w:rsidRPr="00CD4178">
        <w:rPr>
          <w:b/>
        </w:rPr>
        <w:t>Tasks</w:t>
      </w:r>
      <w:r w:rsidRPr="00CD4178">
        <w:t xml:space="preserve"> pane.</w:t>
      </w:r>
      <w:r w:rsidR="00CD4178">
        <w:br/>
      </w:r>
      <w:r w:rsidR="00CD65BF">
        <w:rPr>
          <w:noProof/>
        </w:rPr>
        <w:drawing>
          <wp:inline distT="0" distB="0" distL="0" distR="0" wp14:anchorId="6437A126" wp14:editId="452E0E0A">
            <wp:extent cx="5943600" cy="19361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93611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95" w:name="_Toc313630898"/>
      <w:bookmarkStart w:id="96" w:name="_Toc313964791"/>
      <w:r>
        <w:br w:type="page"/>
      </w:r>
    </w:p>
    <w:p w:rsidR="00D0246B" w:rsidRPr="004F514B" w:rsidRDefault="00D0246B" w:rsidP="00D0246B">
      <w:pPr>
        <w:pStyle w:val="NFHeader2"/>
      </w:pPr>
      <w:bookmarkStart w:id="97" w:name="_Toc387669232"/>
      <w:r>
        <w:lastRenderedPageBreak/>
        <w:t>Adding Team Members</w:t>
      </w:r>
      <w:bookmarkEnd w:id="95"/>
      <w:bookmarkEnd w:id="96"/>
      <w:r w:rsidR="009D7B85">
        <w:t xml:space="preserve"> to a Project</w:t>
      </w:r>
      <w:bookmarkEnd w:id="97"/>
    </w:p>
    <w:p w:rsidR="009D7B85" w:rsidRDefault="00D0246B" w:rsidP="00D0246B">
      <w:pPr>
        <w:pStyle w:val="NFbodytext"/>
      </w:pPr>
      <w:r>
        <w:t xml:space="preserve">If the contact is currently not in the </w:t>
      </w:r>
      <w:r w:rsidR="009D7B85">
        <w:t>p</w:t>
      </w:r>
      <w:r>
        <w:t xml:space="preserve">roject </w:t>
      </w:r>
      <w:r w:rsidR="009D7B85">
        <w:t>t</w:t>
      </w:r>
      <w:r>
        <w:t>eam</w:t>
      </w:r>
      <w:r w:rsidR="009D7B85">
        <w:t xml:space="preserve"> you will need to add them to the project.</w:t>
      </w:r>
    </w:p>
    <w:p w:rsidR="00D0246B" w:rsidRDefault="009D7B85" w:rsidP="000A7B46">
      <w:pPr>
        <w:pStyle w:val="NFtaskstep"/>
        <w:numPr>
          <w:ilvl w:val="0"/>
          <w:numId w:val="25"/>
        </w:numPr>
      </w:pPr>
      <w:r>
        <w:t>S</w:t>
      </w:r>
      <w:r w:rsidR="00D0246B">
        <w:t xml:space="preserve">elect </w:t>
      </w:r>
      <w:r w:rsidR="00D0246B" w:rsidRPr="009D7B85">
        <w:rPr>
          <w:b/>
        </w:rPr>
        <w:t>Add Team Member</w:t>
      </w:r>
      <w:r w:rsidRPr="009D7B85">
        <w:rPr>
          <w:b/>
        </w:rPr>
        <w:t>s</w:t>
      </w:r>
      <w:r>
        <w:t xml:space="preserve"> from the </w:t>
      </w:r>
      <w:r w:rsidRPr="009D7B85">
        <w:rPr>
          <w:b/>
        </w:rPr>
        <w:t>Tasks</w:t>
      </w:r>
      <w:r>
        <w:t xml:space="preserve"> pane</w:t>
      </w:r>
      <w:r w:rsidR="00D0246B">
        <w:t>.</w:t>
      </w:r>
      <w:r>
        <w:br/>
      </w:r>
      <w:r w:rsidR="001563E2">
        <w:rPr>
          <w:noProof/>
        </w:rPr>
        <w:drawing>
          <wp:inline distT="0" distB="0" distL="0" distR="0" wp14:anchorId="12DD6A4E" wp14:editId="5343EF8D">
            <wp:extent cx="3571875" cy="3143250"/>
            <wp:effectExtent l="0" t="0" r="9525" b="0"/>
            <wp:docPr id="41" name="Picture 41" descr="C:\Users\rcrider\AppData\Local\Temp\SNAGHTML8def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crider\AppData\Local\Temp\SNAGHTML8def8e.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71875" cy="3143250"/>
                    </a:xfrm>
                    <a:prstGeom prst="rect">
                      <a:avLst/>
                    </a:prstGeom>
                    <a:noFill/>
                    <a:ln>
                      <a:noFill/>
                    </a:ln>
                  </pic:spPr>
                </pic:pic>
              </a:graphicData>
            </a:graphic>
          </wp:inline>
        </w:drawing>
      </w:r>
    </w:p>
    <w:p w:rsidR="00860AFB" w:rsidRDefault="00860AFB" w:rsidP="00860AFB">
      <w:pPr>
        <w:pStyle w:val="NFtaskstep"/>
        <w:numPr>
          <w:ilvl w:val="0"/>
          <w:numId w:val="0"/>
        </w:numPr>
        <w:ind w:left="720" w:hanging="360"/>
      </w:pPr>
    </w:p>
    <w:p w:rsidR="00D0246B" w:rsidRDefault="009D7B85" w:rsidP="009D7B85">
      <w:pPr>
        <w:pStyle w:val="NFtaskstep"/>
      </w:pPr>
      <w:r>
        <w:t xml:space="preserve">The </w:t>
      </w:r>
      <w:r w:rsidRPr="003B319A">
        <w:rPr>
          <w:b/>
        </w:rPr>
        <w:t>Choose New Team Members from Global Contact List</w:t>
      </w:r>
      <w:r>
        <w:t xml:space="preserve"> dialog appears</w:t>
      </w:r>
      <w:r w:rsidR="00D0246B">
        <w:t xml:space="preserve">. </w:t>
      </w:r>
      <w:r>
        <w:t xml:space="preserve">Fill in the checkbox for each of the contacts you wish to add as project team members and click </w:t>
      </w:r>
      <w:r w:rsidRPr="003B319A">
        <w:rPr>
          <w:b/>
        </w:rPr>
        <w:t>OK</w:t>
      </w:r>
      <w:r w:rsidR="003B319A">
        <w:t>.</w:t>
      </w:r>
      <w:r w:rsidR="003B319A">
        <w:br/>
      </w:r>
      <w:r w:rsidR="001563E2">
        <w:rPr>
          <w:noProof/>
        </w:rPr>
        <w:drawing>
          <wp:inline distT="0" distB="0" distL="0" distR="0" wp14:anchorId="7049DD6B" wp14:editId="5CC052F9">
            <wp:extent cx="4762500" cy="303100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764099" cy="3032024"/>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3B319A" w:rsidTr="00CE1E26">
        <w:tc>
          <w:tcPr>
            <w:tcW w:w="450" w:type="dxa"/>
            <w:shd w:val="clear" w:color="auto" w:fill="auto"/>
            <w:tcMar>
              <w:left w:w="0" w:type="dxa"/>
              <w:right w:w="115" w:type="dxa"/>
            </w:tcMar>
          </w:tcPr>
          <w:p w:rsidR="003B319A" w:rsidRDefault="003B319A" w:rsidP="00CE1E26">
            <w:pPr>
              <w:pStyle w:val="NFbullet"/>
              <w:numPr>
                <w:ilvl w:val="0"/>
                <w:numId w:val="0"/>
              </w:numPr>
            </w:pPr>
            <w:r w:rsidRPr="00B85721">
              <w:rPr>
                <w:noProof/>
              </w:rPr>
              <w:drawing>
                <wp:inline distT="0" distB="0" distL="0" distR="0" wp14:anchorId="593BF319" wp14:editId="6BE9DB59">
                  <wp:extent cx="192024" cy="200016"/>
                  <wp:effectExtent l="19050" t="0" r="0" b="0"/>
                  <wp:docPr id="65"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3B319A" w:rsidRDefault="003B319A" w:rsidP="007469DC">
            <w:pPr>
              <w:pStyle w:val="NFbodytext"/>
              <w:ind w:left="0"/>
            </w:pPr>
            <w:r>
              <w:t>If the contact is not already in the list, you can select Add New… to add the contact or drag and drop the contact from your Outlook Contact list.</w:t>
            </w:r>
          </w:p>
        </w:tc>
      </w:tr>
    </w:tbl>
    <w:p w:rsidR="00D0246B" w:rsidRDefault="00D0246B" w:rsidP="00D0246B">
      <w:pPr>
        <w:pStyle w:val="NFHeader2"/>
      </w:pPr>
      <w:bookmarkStart w:id="98" w:name="_Toc313630899"/>
      <w:bookmarkStart w:id="99" w:name="_Toc313964792"/>
      <w:bookmarkStart w:id="100" w:name="_Toc387669233"/>
      <w:r w:rsidRPr="0030613D">
        <w:lastRenderedPageBreak/>
        <w:t>Transfer Files and Create an Ou</w:t>
      </w:r>
      <w:r>
        <w:t>tgoing Transmittal</w:t>
      </w:r>
      <w:bookmarkEnd w:id="98"/>
      <w:bookmarkEnd w:id="99"/>
      <w:bookmarkEnd w:id="100"/>
    </w:p>
    <w:p w:rsidR="00D0246B" w:rsidRDefault="00D0246B" w:rsidP="001E0499">
      <w:pPr>
        <w:pStyle w:val="NFtaskstep"/>
        <w:numPr>
          <w:ilvl w:val="0"/>
          <w:numId w:val="26"/>
        </w:numPr>
      </w:pPr>
      <w:r>
        <w:t xml:space="preserve">To initiate the file transfer in the Info Exchange </w:t>
      </w:r>
      <w:r w:rsidR="001E0499">
        <w:t>a</w:t>
      </w:r>
      <w:r w:rsidRPr="003573D4">
        <w:t xml:space="preserve">ctivity </w:t>
      </w:r>
      <w:r w:rsidR="001E0499">
        <w:t>c</w:t>
      </w:r>
      <w:r w:rsidRPr="003573D4">
        <w:t>enter, select</w:t>
      </w:r>
      <w:r w:rsidRPr="001E0499">
        <w:rPr>
          <w:b/>
        </w:rPr>
        <w:t xml:space="preserve"> </w:t>
      </w:r>
      <w:r w:rsidR="00F35793">
        <w:rPr>
          <w:b/>
        </w:rPr>
        <w:t>Create</w:t>
      </w:r>
      <w:r w:rsidRPr="001E0499">
        <w:rPr>
          <w:b/>
        </w:rPr>
        <w:t xml:space="preserve"> File Transfer</w:t>
      </w:r>
      <w:r w:rsidR="001E0499">
        <w:rPr>
          <w:b/>
        </w:rPr>
        <w:t xml:space="preserve"> </w:t>
      </w:r>
      <w:r w:rsidR="001E0499" w:rsidRPr="001E0499">
        <w:t>from the</w:t>
      </w:r>
      <w:r w:rsidR="001E0499">
        <w:rPr>
          <w:b/>
        </w:rPr>
        <w:t xml:space="preserve"> Tasks </w:t>
      </w:r>
      <w:r w:rsidR="001E0499" w:rsidRPr="001E0499">
        <w:t>pane.</w:t>
      </w:r>
      <w:r w:rsidRPr="001E0499">
        <w:t xml:space="preserve"> </w:t>
      </w:r>
      <w:r w:rsidR="001E0499" w:rsidRPr="001E0499">
        <w:t xml:space="preserve">In the </w:t>
      </w:r>
      <w:r w:rsidR="001E0499" w:rsidRPr="001E0499">
        <w:rPr>
          <w:b/>
        </w:rPr>
        <w:t>Transfer Files to Info Exchange</w:t>
      </w:r>
      <w:r w:rsidR="001E0499" w:rsidRPr="001E0499">
        <w:t xml:space="preserve"> dialog, select the </w:t>
      </w:r>
      <w:r w:rsidR="001E0499" w:rsidRPr="001E0499">
        <w:rPr>
          <w:b/>
        </w:rPr>
        <w:t>Yes, fill out and record a Project Transmittal</w:t>
      </w:r>
      <w:r w:rsidR="001E0499" w:rsidRPr="001E0499">
        <w:t xml:space="preserve"> option and click </w:t>
      </w:r>
      <w:r w:rsidR="001E0499" w:rsidRPr="001E0499">
        <w:rPr>
          <w:b/>
        </w:rPr>
        <w:t>OK</w:t>
      </w:r>
      <w:r w:rsidR="001E0499" w:rsidRPr="001E0499">
        <w:t>.</w:t>
      </w:r>
      <w:r w:rsidR="001E0499">
        <w:br/>
      </w:r>
      <w:r w:rsidR="00F35793">
        <w:rPr>
          <w:noProof/>
        </w:rPr>
        <w:drawing>
          <wp:inline distT="0" distB="0" distL="0" distR="0" wp14:anchorId="2399FBD4" wp14:editId="002346B6">
            <wp:extent cx="5562600" cy="303328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566963" cy="3035660"/>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E1E26" w:rsidTr="00CE1E26">
        <w:tc>
          <w:tcPr>
            <w:tcW w:w="450" w:type="dxa"/>
            <w:shd w:val="clear" w:color="auto" w:fill="auto"/>
            <w:tcMar>
              <w:left w:w="0" w:type="dxa"/>
              <w:right w:w="115" w:type="dxa"/>
            </w:tcMar>
          </w:tcPr>
          <w:p w:rsidR="00CE1E26" w:rsidRDefault="00CE1E26" w:rsidP="00CE1E26">
            <w:pPr>
              <w:pStyle w:val="NFbullet"/>
              <w:numPr>
                <w:ilvl w:val="0"/>
                <w:numId w:val="0"/>
              </w:numPr>
            </w:pPr>
            <w:r w:rsidRPr="00B85721">
              <w:rPr>
                <w:noProof/>
              </w:rPr>
              <w:drawing>
                <wp:inline distT="0" distB="0" distL="0" distR="0" wp14:anchorId="7F06BEB5" wp14:editId="40CF2AC0">
                  <wp:extent cx="192024" cy="200016"/>
                  <wp:effectExtent l="19050" t="0" r="0" b="0"/>
                  <wp:docPr id="66"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E1E26" w:rsidRDefault="003D694C" w:rsidP="003D694C">
            <w:pPr>
              <w:pStyle w:val="NFbodytext"/>
              <w:ind w:left="0"/>
            </w:pPr>
            <w:r>
              <w:t>T</w:t>
            </w:r>
            <w:r w:rsidR="00CE1E26" w:rsidRPr="00926CC4">
              <w:t>his process</w:t>
            </w:r>
            <w:r>
              <w:t xml:space="preserve"> can be initiated</w:t>
            </w:r>
            <w:r w:rsidR="00CE1E26" w:rsidRPr="00926CC4">
              <w:t xml:space="preserve"> from other Activity Centers by highlighting the files</w:t>
            </w:r>
            <w:r w:rsidR="00CE1E26">
              <w:t xml:space="preserve"> or folders to transfer</w:t>
            </w:r>
            <w:r w:rsidR="00CE1E26" w:rsidRPr="00926CC4">
              <w:t xml:space="preserve"> and select</w:t>
            </w:r>
            <w:r w:rsidR="00CE1E26">
              <w:t>ing</w:t>
            </w:r>
            <w:r w:rsidR="00CE1E26" w:rsidRPr="00926CC4">
              <w:t xml:space="preserve"> </w:t>
            </w:r>
            <w:r w:rsidR="00CE1E26" w:rsidRPr="00926CC4">
              <w:rPr>
                <w:b/>
              </w:rPr>
              <w:t>Info Exchange</w:t>
            </w:r>
            <w:r w:rsidR="00CE1E26">
              <w:t xml:space="preserve"> in the </w:t>
            </w:r>
            <w:r w:rsidR="00CE1E26" w:rsidRPr="00CE1E26">
              <w:rPr>
                <w:b/>
              </w:rPr>
              <w:t>Tasks</w:t>
            </w:r>
            <w:r w:rsidR="00CE1E26" w:rsidRPr="00926CC4">
              <w:t xml:space="preserve"> pane.</w:t>
            </w:r>
          </w:p>
        </w:tc>
      </w:tr>
    </w:tbl>
    <w:p w:rsidR="00CE1E26" w:rsidRDefault="00CE1E26" w:rsidP="00CE1E26">
      <w:pPr>
        <w:pStyle w:val="NFbodytext"/>
      </w:pPr>
    </w:p>
    <w:p w:rsidR="00666627" w:rsidRDefault="00CE1E26" w:rsidP="001E0499">
      <w:pPr>
        <w:pStyle w:val="NFtaskstep"/>
      </w:pPr>
      <w:r>
        <w:t>The Transfer Files and Create an Outgoing Transmittal form appears</w:t>
      </w:r>
      <w:r w:rsidR="00D0246B">
        <w:t>.</w:t>
      </w:r>
      <w:r>
        <w:t xml:space="preserve"> Fill in the transmittal information as needed. The following table provides information on the function of each field in the form. </w:t>
      </w:r>
      <w:r w:rsidR="00D0246B">
        <w:t xml:space="preserve">Use the </w:t>
      </w:r>
      <w:r w:rsidR="00D0246B" w:rsidRPr="00CE1E26">
        <w:rPr>
          <w:b/>
        </w:rPr>
        <w:t>Associated Files</w:t>
      </w:r>
      <w:r w:rsidR="00D0246B">
        <w:t xml:space="preserve"> tab to add files or folders of documents that you want to send.</w:t>
      </w:r>
    </w:p>
    <w:p w:rsidR="00D0246B" w:rsidRPr="0030613D" w:rsidRDefault="00CE1E26" w:rsidP="00666627">
      <w:pPr>
        <w:pStyle w:val="NFtaskstep"/>
        <w:numPr>
          <w:ilvl w:val="0"/>
          <w:numId w:val="0"/>
        </w:numPr>
        <w:ind w:left="720"/>
      </w:pPr>
      <w:r>
        <w:lastRenderedPageBreak/>
        <w:br/>
      </w:r>
      <w:r w:rsidR="00F35793">
        <w:rPr>
          <w:noProof/>
        </w:rPr>
        <w:drawing>
          <wp:inline distT="0" distB="0" distL="0" distR="0" wp14:anchorId="06852AEC" wp14:editId="3DCC5442">
            <wp:extent cx="5943600" cy="417385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4173855"/>
                    </a:xfrm>
                    <a:prstGeom prst="rect">
                      <a:avLst/>
                    </a:prstGeom>
                  </pic:spPr>
                </pic:pic>
              </a:graphicData>
            </a:graphic>
          </wp:inline>
        </w:drawing>
      </w:r>
    </w:p>
    <w:p w:rsidR="00C83D19" w:rsidRDefault="00C83D19" w:rsidP="00D0246B">
      <w:pPr>
        <w:pStyle w:val="NFbodytext"/>
        <w:rPr>
          <w:b/>
        </w:rPr>
      </w:pPr>
    </w:p>
    <w:tbl>
      <w:tblPr>
        <w:tblStyle w:val="TableGrid"/>
        <w:tblW w:w="0" w:type="auto"/>
        <w:tblInd w:w="360" w:type="dxa"/>
        <w:tblLook w:val="04A0" w:firstRow="1" w:lastRow="0" w:firstColumn="1" w:lastColumn="0" w:noHBand="0" w:noVBand="1"/>
      </w:tblPr>
      <w:tblGrid>
        <w:gridCol w:w="1908"/>
        <w:gridCol w:w="8028"/>
      </w:tblGrid>
      <w:tr w:rsidR="00C83D19" w:rsidTr="007F3D1F">
        <w:trPr>
          <w:cantSplit/>
        </w:trPr>
        <w:tc>
          <w:tcPr>
            <w:tcW w:w="1908" w:type="dxa"/>
          </w:tcPr>
          <w:p w:rsidR="00C83D19" w:rsidRDefault="00C83D19" w:rsidP="00D0246B">
            <w:pPr>
              <w:pStyle w:val="NFbodytext"/>
              <w:ind w:left="0"/>
              <w:rPr>
                <w:b/>
              </w:rPr>
            </w:pPr>
            <w:r>
              <w:rPr>
                <w:b/>
              </w:rPr>
              <w:t>To</w:t>
            </w:r>
          </w:p>
        </w:tc>
        <w:tc>
          <w:tcPr>
            <w:tcW w:w="8028" w:type="dxa"/>
          </w:tcPr>
          <w:p w:rsidR="00C83D19" w:rsidRPr="0030613D" w:rsidRDefault="00C83D19" w:rsidP="00C83D19">
            <w:pPr>
              <w:pStyle w:val="NFbodytext"/>
              <w:ind w:left="0"/>
            </w:pPr>
            <w:r w:rsidRPr="0030613D">
              <w:t xml:space="preserve">Click to open the </w:t>
            </w:r>
            <w:hyperlink r:id="rId59" w:history="1">
              <w:r w:rsidRPr="00A67DA0">
                <w:rPr>
                  <w:b/>
                </w:rPr>
                <w:t xml:space="preserve">Choose </w:t>
              </w:r>
              <w:r w:rsidR="00F35793">
                <w:rPr>
                  <w:b/>
                </w:rPr>
                <w:t xml:space="preserve">a </w:t>
              </w:r>
              <w:r w:rsidRPr="00A67DA0">
                <w:rPr>
                  <w:b/>
                </w:rPr>
                <w:t>Project Team Member</w:t>
              </w:r>
              <w:r w:rsidRPr="0030613D">
                <w:t xml:space="preserve"> dialog </w:t>
              </w:r>
            </w:hyperlink>
            <w:r w:rsidRPr="0030613D">
              <w:t xml:space="preserve">to select the </w:t>
            </w:r>
            <w:hyperlink r:id="rId60" w:history="1">
              <w:r w:rsidRPr="0030613D">
                <w:t>project team</w:t>
              </w:r>
            </w:hyperlink>
            <w:r w:rsidRPr="0030613D">
              <w:t xml:space="preserve"> members </w:t>
            </w:r>
            <w:r w:rsidR="00A67DA0">
              <w:t>who will receive the files</w:t>
            </w:r>
            <w:r w:rsidRPr="0030613D">
              <w:t xml:space="preserve">. </w:t>
            </w:r>
            <w:r w:rsidR="003D694C">
              <w:t>E</w:t>
            </w:r>
            <w:r w:rsidRPr="0030613D">
              <w:t xml:space="preserve">mail addresses </w:t>
            </w:r>
            <w:r w:rsidR="003D694C">
              <w:t xml:space="preserve">can be typed </w:t>
            </w:r>
            <w:r w:rsidRPr="0030613D">
              <w:t>directly in this field.</w:t>
            </w:r>
          </w:p>
          <w:p w:rsidR="00C83D19" w:rsidRDefault="003D694C" w:rsidP="003D694C">
            <w:pPr>
              <w:pStyle w:val="NFbodytext"/>
              <w:ind w:left="0"/>
              <w:rPr>
                <w:b/>
              </w:rPr>
            </w:pPr>
            <w:r>
              <w:t xml:space="preserve">If </w:t>
            </w:r>
            <w:r w:rsidR="00C83D19" w:rsidRPr="0030613D">
              <w:t>email addresses of contacts are not project team members, they will not have the ability to partially download files on Info Exchange.</w:t>
            </w:r>
          </w:p>
        </w:tc>
      </w:tr>
      <w:tr w:rsidR="00C83D19" w:rsidTr="007F3D1F">
        <w:trPr>
          <w:cantSplit/>
        </w:trPr>
        <w:tc>
          <w:tcPr>
            <w:tcW w:w="1908" w:type="dxa"/>
          </w:tcPr>
          <w:p w:rsidR="00C83D19" w:rsidRDefault="00C83D19" w:rsidP="00D0246B">
            <w:pPr>
              <w:pStyle w:val="NFbodytext"/>
              <w:ind w:left="0"/>
              <w:rPr>
                <w:b/>
              </w:rPr>
            </w:pPr>
            <w:r>
              <w:rPr>
                <w:b/>
              </w:rPr>
              <w:t>CC</w:t>
            </w:r>
          </w:p>
        </w:tc>
        <w:tc>
          <w:tcPr>
            <w:tcW w:w="8028" w:type="dxa"/>
          </w:tcPr>
          <w:p w:rsidR="00C83D19" w:rsidRDefault="00C83D19" w:rsidP="00C83D19">
            <w:pPr>
              <w:pStyle w:val="NFbodytext"/>
              <w:ind w:left="0"/>
            </w:pPr>
            <w:r>
              <w:t xml:space="preserve">Click to open the </w:t>
            </w:r>
            <w:r w:rsidRPr="00A67DA0">
              <w:rPr>
                <w:b/>
              </w:rPr>
              <w:t xml:space="preserve">Choose </w:t>
            </w:r>
            <w:r w:rsidR="003D694C">
              <w:rPr>
                <w:b/>
              </w:rPr>
              <w:t xml:space="preserve">a </w:t>
            </w:r>
            <w:r w:rsidRPr="00A67DA0">
              <w:rPr>
                <w:b/>
              </w:rPr>
              <w:t>Project Team Member</w:t>
            </w:r>
            <w:r>
              <w:t xml:space="preserve"> dialog to select </w:t>
            </w:r>
            <w:r w:rsidR="00A67DA0">
              <w:t>additional recipients</w:t>
            </w:r>
            <w:r>
              <w:t xml:space="preserve">. </w:t>
            </w:r>
            <w:r w:rsidR="003D694C">
              <w:t>E</w:t>
            </w:r>
            <w:r>
              <w:t xml:space="preserve">mail addresses </w:t>
            </w:r>
            <w:r w:rsidR="003D694C">
              <w:t xml:space="preserve">can be typed </w:t>
            </w:r>
            <w:r>
              <w:t>directly in this field.</w:t>
            </w:r>
          </w:p>
          <w:p w:rsidR="00C83D19" w:rsidRPr="0030613D" w:rsidRDefault="00C83D19" w:rsidP="00C83D19">
            <w:pPr>
              <w:pStyle w:val="NFbodytext"/>
              <w:ind w:left="0"/>
            </w:pPr>
            <w:r w:rsidRPr="0030613D">
              <w:t xml:space="preserve">Contacts in the </w:t>
            </w:r>
            <w:r w:rsidRPr="00A67DA0">
              <w:rPr>
                <w:b/>
              </w:rPr>
              <w:t>CC</w:t>
            </w:r>
            <w:r w:rsidRPr="0030613D">
              <w:t xml:space="preserve"> field will receive a link to download the files, but will not be sent reminders.</w:t>
            </w:r>
          </w:p>
        </w:tc>
      </w:tr>
      <w:tr w:rsidR="00C83D19" w:rsidTr="007F3D1F">
        <w:trPr>
          <w:cantSplit/>
        </w:trPr>
        <w:tc>
          <w:tcPr>
            <w:tcW w:w="1908" w:type="dxa"/>
          </w:tcPr>
          <w:p w:rsidR="00C83D19" w:rsidRDefault="00C83D19" w:rsidP="00D0246B">
            <w:pPr>
              <w:pStyle w:val="NFbodytext"/>
              <w:ind w:left="0"/>
              <w:rPr>
                <w:b/>
              </w:rPr>
            </w:pPr>
            <w:r>
              <w:rPr>
                <w:b/>
              </w:rPr>
              <w:t>From</w:t>
            </w:r>
          </w:p>
        </w:tc>
        <w:tc>
          <w:tcPr>
            <w:tcW w:w="8028" w:type="dxa"/>
          </w:tcPr>
          <w:p w:rsidR="00C83D19" w:rsidRDefault="00C83D19" w:rsidP="003D694C">
            <w:pPr>
              <w:pStyle w:val="NFbodytext"/>
              <w:ind w:left="0"/>
            </w:pPr>
            <w:r w:rsidRPr="00A86B39">
              <w:t xml:space="preserve">Click to open the </w:t>
            </w:r>
            <w:hyperlink r:id="rId61" w:history="1">
              <w:r w:rsidRPr="00A67DA0">
                <w:rPr>
                  <w:b/>
                </w:rPr>
                <w:t xml:space="preserve">Choose </w:t>
              </w:r>
              <w:r w:rsidR="003D694C">
                <w:rPr>
                  <w:b/>
                </w:rPr>
                <w:t xml:space="preserve">a </w:t>
              </w:r>
              <w:r w:rsidRPr="00A67DA0">
                <w:rPr>
                  <w:b/>
                </w:rPr>
                <w:t>Project Team Member</w:t>
              </w:r>
              <w:r w:rsidRPr="00A86B39">
                <w:t xml:space="preserve"> dialog </w:t>
              </w:r>
            </w:hyperlink>
            <w:r w:rsidRPr="00A86B39">
              <w:t xml:space="preserve">to select the project team member who is transferring the files. The current user is the default. </w:t>
            </w:r>
            <w:r w:rsidR="003D694C">
              <w:t>E</w:t>
            </w:r>
            <w:r w:rsidRPr="00A86B39">
              <w:t xml:space="preserve">mail addresses </w:t>
            </w:r>
            <w:r w:rsidR="003D694C">
              <w:t xml:space="preserve">can be typed </w:t>
            </w:r>
            <w:r w:rsidRPr="00A86B39">
              <w:t>directly in this field.</w:t>
            </w:r>
          </w:p>
        </w:tc>
      </w:tr>
      <w:tr w:rsidR="00C83D19" w:rsidTr="007F3D1F">
        <w:trPr>
          <w:cantSplit/>
        </w:trPr>
        <w:tc>
          <w:tcPr>
            <w:tcW w:w="1908" w:type="dxa"/>
          </w:tcPr>
          <w:p w:rsidR="00C83D19" w:rsidRDefault="00C83D19" w:rsidP="00D0246B">
            <w:pPr>
              <w:pStyle w:val="NFbodytext"/>
              <w:ind w:left="0"/>
              <w:rPr>
                <w:b/>
              </w:rPr>
            </w:pPr>
            <w:r>
              <w:rPr>
                <w:b/>
              </w:rPr>
              <w:t>Subject</w:t>
            </w:r>
          </w:p>
        </w:tc>
        <w:tc>
          <w:tcPr>
            <w:tcW w:w="8028" w:type="dxa"/>
          </w:tcPr>
          <w:p w:rsidR="00C83D19" w:rsidRPr="00A86B39" w:rsidRDefault="00C83D19" w:rsidP="00C83D19">
            <w:pPr>
              <w:pStyle w:val="NFbodytext"/>
              <w:ind w:left="0"/>
            </w:pPr>
            <w:r w:rsidRPr="00A86B39">
              <w:t>Enter a subject for the file transfer.</w:t>
            </w:r>
          </w:p>
        </w:tc>
      </w:tr>
      <w:tr w:rsidR="00C83D19" w:rsidTr="007F3D1F">
        <w:trPr>
          <w:cantSplit/>
        </w:trPr>
        <w:tc>
          <w:tcPr>
            <w:tcW w:w="1908" w:type="dxa"/>
          </w:tcPr>
          <w:p w:rsidR="00C83D19" w:rsidRDefault="00C83D19" w:rsidP="00D0246B">
            <w:pPr>
              <w:pStyle w:val="NFbodytext"/>
              <w:ind w:left="0"/>
              <w:rPr>
                <w:b/>
              </w:rPr>
            </w:pPr>
            <w:r>
              <w:rPr>
                <w:b/>
              </w:rPr>
              <w:t>Purpose</w:t>
            </w:r>
          </w:p>
        </w:tc>
        <w:tc>
          <w:tcPr>
            <w:tcW w:w="8028" w:type="dxa"/>
          </w:tcPr>
          <w:p w:rsidR="00C83D19" w:rsidRPr="00A86B39" w:rsidRDefault="00C83D19" w:rsidP="00C83D19">
            <w:pPr>
              <w:pStyle w:val="NFbodytext"/>
              <w:ind w:left="0"/>
            </w:pPr>
            <w:r w:rsidRPr="00A86B39">
              <w:t>Select the purpose of the file transfer from the drop-down list.</w:t>
            </w:r>
          </w:p>
        </w:tc>
      </w:tr>
      <w:tr w:rsidR="00C83D19" w:rsidTr="007F3D1F">
        <w:trPr>
          <w:cantSplit/>
        </w:trPr>
        <w:tc>
          <w:tcPr>
            <w:tcW w:w="1908" w:type="dxa"/>
          </w:tcPr>
          <w:p w:rsidR="00C83D19" w:rsidRDefault="00C83D19" w:rsidP="00D0246B">
            <w:pPr>
              <w:pStyle w:val="NFbodytext"/>
              <w:ind w:left="0"/>
              <w:rPr>
                <w:b/>
              </w:rPr>
            </w:pPr>
            <w:r>
              <w:rPr>
                <w:b/>
              </w:rPr>
              <w:t>Date</w:t>
            </w:r>
          </w:p>
        </w:tc>
        <w:tc>
          <w:tcPr>
            <w:tcW w:w="8028" w:type="dxa"/>
          </w:tcPr>
          <w:p w:rsidR="00C83D19" w:rsidRPr="00A86B39" w:rsidRDefault="00C83D19" w:rsidP="003D694C">
            <w:pPr>
              <w:pStyle w:val="NFbodytext"/>
              <w:ind w:left="0"/>
            </w:pPr>
            <w:r w:rsidRPr="00A86B39">
              <w:t xml:space="preserve">The date the files were transferred. </w:t>
            </w:r>
            <w:r w:rsidR="00A67DA0">
              <w:t xml:space="preserve">The current date is entered by default, but </w:t>
            </w:r>
            <w:r w:rsidRPr="00A86B39">
              <w:t>the date</w:t>
            </w:r>
            <w:r w:rsidR="00A67DA0">
              <w:t xml:space="preserve"> </w:t>
            </w:r>
            <w:r w:rsidR="003D694C">
              <w:t xml:space="preserve">can be edited </w:t>
            </w:r>
            <w:r w:rsidR="00A67DA0">
              <w:t>if needed</w:t>
            </w:r>
            <w:r w:rsidRPr="00A86B39">
              <w:t>.</w:t>
            </w:r>
          </w:p>
        </w:tc>
      </w:tr>
      <w:tr w:rsidR="00C83D19" w:rsidTr="007F3D1F">
        <w:trPr>
          <w:cantSplit/>
        </w:trPr>
        <w:tc>
          <w:tcPr>
            <w:tcW w:w="1908" w:type="dxa"/>
          </w:tcPr>
          <w:p w:rsidR="00C83D19" w:rsidRDefault="00C83D19" w:rsidP="00D0246B">
            <w:pPr>
              <w:pStyle w:val="NFbodytext"/>
              <w:ind w:left="0"/>
              <w:rPr>
                <w:b/>
              </w:rPr>
            </w:pPr>
            <w:r>
              <w:rPr>
                <w:b/>
              </w:rPr>
              <w:lastRenderedPageBreak/>
              <w:t>Transmittal ID</w:t>
            </w:r>
          </w:p>
        </w:tc>
        <w:tc>
          <w:tcPr>
            <w:tcW w:w="8028" w:type="dxa"/>
          </w:tcPr>
          <w:p w:rsidR="00C83D19" w:rsidRPr="00A86B39" w:rsidRDefault="00C83D19" w:rsidP="003D694C">
            <w:pPr>
              <w:pStyle w:val="NFbodytext"/>
              <w:ind w:left="0"/>
            </w:pPr>
            <w:r w:rsidRPr="00A86B39">
              <w:t xml:space="preserve">Project Center </w:t>
            </w:r>
            <w:r w:rsidR="00DE2151">
              <w:t xml:space="preserve">automatically creates an </w:t>
            </w:r>
            <w:r w:rsidRPr="00A86B39">
              <w:t xml:space="preserve">ID number for the transmittal. </w:t>
            </w:r>
            <w:r w:rsidR="003D694C">
              <w:t>E</w:t>
            </w:r>
            <w:r w:rsidRPr="00A86B39">
              <w:t xml:space="preserve">dit </w:t>
            </w:r>
            <w:r w:rsidR="003D694C">
              <w:t>the ID number</w:t>
            </w:r>
            <w:r w:rsidR="00DE2151">
              <w:t xml:space="preserve"> if needed</w:t>
            </w:r>
            <w:r w:rsidRPr="00A86B39">
              <w:t>.</w:t>
            </w:r>
          </w:p>
        </w:tc>
      </w:tr>
      <w:tr w:rsidR="00C83D19" w:rsidTr="007F3D1F">
        <w:trPr>
          <w:cantSplit/>
        </w:trPr>
        <w:tc>
          <w:tcPr>
            <w:tcW w:w="1908" w:type="dxa"/>
          </w:tcPr>
          <w:p w:rsidR="00C83D19" w:rsidRDefault="00C83D19" w:rsidP="00D0246B">
            <w:pPr>
              <w:pStyle w:val="NFbodytext"/>
              <w:ind w:left="0"/>
              <w:rPr>
                <w:b/>
              </w:rPr>
            </w:pPr>
            <w:r>
              <w:rPr>
                <w:b/>
              </w:rPr>
              <w:t>Send Via</w:t>
            </w:r>
          </w:p>
        </w:tc>
        <w:tc>
          <w:tcPr>
            <w:tcW w:w="8028" w:type="dxa"/>
          </w:tcPr>
          <w:p w:rsidR="00C83D19" w:rsidRPr="00A86B39" w:rsidRDefault="00C83D19" w:rsidP="00C83D19">
            <w:pPr>
              <w:pStyle w:val="NFbodytext"/>
              <w:ind w:left="0"/>
            </w:pPr>
            <w:r w:rsidRPr="00A86B39">
              <w:t>The files are transferred via Info Exchange</w:t>
            </w:r>
            <w:r w:rsidR="00DE2151">
              <w:t xml:space="preserve"> by default</w:t>
            </w:r>
            <w:r>
              <w:t>, but other options are available</w:t>
            </w:r>
            <w:r w:rsidRPr="00A86B39">
              <w:t>.</w:t>
            </w:r>
          </w:p>
        </w:tc>
      </w:tr>
      <w:tr w:rsidR="00C83D19" w:rsidTr="007F3D1F">
        <w:trPr>
          <w:cantSplit/>
        </w:trPr>
        <w:tc>
          <w:tcPr>
            <w:tcW w:w="1908" w:type="dxa"/>
          </w:tcPr>
          <w:p w:rsidR="00C83D19" w:rsidRDefault="00C83D19" w:rsidP="00D0246B">
            <w:pPr>
              <w:pStyle w:val="NFbodytext"/>
              <w:ind w:left="0"/>
              <w:rPr>
                <w:b/>
              </w:rPr>
            </w:pPr>
            <w:r>
              <w:rPr>
                <w:b/>
              </w:rPr>
              <w:t>Keywords</w:t>
            </w:r>
          </w:p>
        </w:tc>
        <w:tc>
          <w:tcPr>
            <w:tcW w:w="8028" w:type="dxa"/>
          </w:tcPr>
          <w:p w:rsidR="00C83D19" w:rsidRPr="00A86B39" w:rsidRDefault="00C83D19" w:rsidP="00DE2151">
            <w:pPr>
              <w:pStyle w:val="NFbodytext"/>
              <w:ind w:left="0"/>
            </w:pPr>
            <w:r w:rsidRPr="00A86B39">
              <w:t xml:space="preserve">Click to open the </w:t>
            </w:r>
            <w:hyperlink r:id="rId62" w:history="1">
              <w:r w:rsidRPr="00A44A6D">
                <w:rPr>
                  <w:b/>
                </w:rPr>
                <w:t>Choose Keywords</w:t>
              </w:r>
              <w:r w:rsidRPr="00A86B39">
                <w:t xml:space="preserve"> dialog box</w:t>
              </w:r>
            </w:hyperlink>
            <w:r w:rsidRPr="00A86B39">
              <w:t xml:space="preserve"> to select</w:t>
            </w:r>
            <w:r w:rsidR="00DE2151">
              <w:t xml:space="preserve"> keywords</w:t>
            </w:r>
            <w:r w:rsidRPr="00DE2151">
              <w:t xml:space="preserve">. </w:t>
            </w:r>
            <w:r w:rsidRPr="00DE2151">
              <w:rPr>
                <w:iCs/>
              </w:rPr>
              <w:t>In Project Center, keywords are words you can add to items to use for filtering. When you add keywords, they appear in the Keywords column of the corresponding Project Center activity center. You can then filter the list of items using the keywords to quickly find the items you are looking for.</w:t>
            </w:r>
          </w:p>
        </w:tc>
      </w:tr>
      <w:tr w:rsidR="00C83D19" w:rsidTr="007F3D1F">
        <w:trPr>
          <w:cantSplit/>
        </w:trPr>
        <w:tc>
          <w:tcPr>
            <w:tcW w:w="1908" w:type="dxa"/>
          </w:tcPr>
          <w:p w:rsidR="00C83D19" w:rsidRDefault="003D694C" w:rsidP="00D0246B">
            <w:pPr>
              <w:pStyle w:val="NFbodytext"/>
              <w:ind w:left="0"/>
              <w:rPr>
                <w:b/>
              </w:rPr>
            </w:pPr>
            <w:r>
              <w:rPr>
                <w:noProof/>
              </w:rPr>
              <w:drawing>
                <wp:inline distT="0" distB="0" distL="0" distR="0" wp14:anchorId="0C26E137" wp14:editId="2AEFD281">
                  <wp:extent cx="314286" cy="342857"/>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14286" cy="342857"/>
                          </a:xfrm>
                          <a:prstGeom prst="rect">
                            <a:avLst/>
                          </a:prstGeom>
                        </pic:spPr>
                      </pic:pic>
                    </a:graphicData>
                  </a:graphic>
                </wp:inline>
              </w:drawing>
            </w:r>
          </w:p>
        </w:tc>
        <w:tc>
          <w:tcPr>
            <w:tcW w:w="8028" w:type="dxa"/>
          </w:tcPr>
          <w:p w:rsidR="00C83D19" w:rsidRPr="00C83D19" w:rsidRDefault="00C83D19" w:rsidP="00C83D19">
            <w:pPr>
              <w:pStyle w:val="NFbodytext"/>
              <w:ind w:left="0"/>
            </w:pPr>
            <w:r w:rsidRPr="00C83D19">
              <w:t>Click to spell check the fields in this window. If any mistakes are found, the Spelling dialog box opens with spelling suggestions.</w:t>
            </w:r>
          </w:p>
        </w:tc>
      </w:tr>
      <w:tr w:rsidR="00C83D19" w:rsidTr="007F3D1F">
        <w:trPr>
          <w:cantSplit/>
        </w:trPr>
        <w:tc>
          <w:tcPr>
            <w:tcW w:w="1908" w:type="dxa"/>
          </w:tcPr>
          <w:p w:rsidR="00C83D19" w:rsidRPr="0030613D" w:rsidRDefault="00C83D19" w:rsidP="003D694C">
            <w:pPr>
              <w:pStyle w:val="NFbodytext"/>
              <w:ind w:left="0"/>
              <w:jc w:val="center"/>
              <w:rPr>
                <w:b/>
                <w:noProof/>
              </w:rPr>
            </w:pPr>
            <w:r>
              <w:rPr>
                <w:b/>
                <w:noProof/>
              </w:rPr>
              <w:t>Print or Email Form After Filing</w:t>
            </w:r>
          </w:p>
        </w:tc>
        <w:tc>
          <w:tcPr>
            <w:tcW w:w="8028" w:type="dxa"/>
          </w:tcPr>
          <w:p w:rsidR="00C83D19" w:rsidRPr="00A86B39" w:rsidRDefault="00C83D19" w:rsidP="003D694C">
            <w:pPr>
              <w:pStyle w:val="NFbodytext"/>
              <w:ind w:left="0"/>
              <w:jc w:val="center"/>
            </w:pPr>
            <w:r w:rsidRPr="00A86B39">
              <w:t xml:space="preserve">Mark this checkbox to open the </w:t>
            </w:r>
            <w:hyperlink r:id="rId64" w:history="1">
              <w:r w:rsidRPr="00A86B39">
                <w:t>Transmittal form</w:t>
              </w:r>
            </w:hyperlink>
            <w:r w:rsidR="003D694C">
              <w:t xml:space="preserve"> for</w:t>
            </w:r>
            <w:r w:rsidRPr="00A86B39">
              <w:t xml:space="preserve"> review and </w:t>
            </w:r>
            <w:r w:rsidR="003D694C">
              <w:t xml:space="preserve">to </w:t>
            </w:r>
            <w:r w:rsidRPr="00A86B39">
              <w:t xml:space="preserve">print immediately after filing the transmittal, or send a report in an email message in Microsoft Outlook to the contacts in the </w:t>
            </w:r>
            <w:r w:rsidRPr="00DE2151">
              <w:rPr>
                <w:b/>
              </w:rPr>
              <w:t>To</w:t>
            </w:r>
            <w:r w:rsidRPr="00A86B39">
              <w:t xml:space="preserve"> field.</w:t>
            </w:r>
          </w:p>
          <w:p w:rsidR="00C83D19" w:rsidRPr="00C83D19" w:rsidRDefault="00C83D19" w:rsidP="003D694C">
            <w:pPr>
              <w:pStyle w:val="NFbodytext"/>
              <w:ind w:left="0"/>
              <w:jc w:val="center"/>
            </w:pPr>
            <w:r w:rsidRPr="00A86B39">
              <w:t xml:space="preserve">The files in the Transmittal form are grouped first by folder, </w:t>
            </w:r>
            <w:r w:rsidR="003D694C" w:rsidRPr="00A86B39">
              <w:t>and then</w:t>
            </w:r>
            <w:r w:rsidRPr="00A86B39">
              <w:t xml:space="preserve"> listed alphabetically.</w:t>
            </w:r>
          </w:p>
        </w:tc>
      </w:tr>
      <w:tr w:rsidR="00C83D19" w:rsidTr="007F3D1F">
        <w:trPr>
          <w:cantSplit/>
        </w:trPr>
        <w:tc>
          <w:tcPr>
            <w:tcW w:w="1908" w:type="dxa"/>
          </w:tcPr>
          <w:p w:rsidR="00C83D19" w:rsidRDefault="003D694C" w:rsidP="00D0246B">
            <w:pPr>
              <w:pStyle w:val="NFbodytext"/>
              <w:ind w:left="0"/>
              <w:rPr>
                <w:b/>
                <w:noProof/>
              </w:rPr>
            </w:pPr>
            <w:r>
              <w:rPr>
                <w:b/>
                <w:noProof/>
              </w:rPr>
              <w:t xml:space="preserve">Save </w:t>
            </w:r>
            <w:r w:rsidR="00C83D19">
              <w:rPr>
                <w:b/>
                <w:noProof/>
              </w:rPr>
              <w:t xml:space="preserve"> Draft</w:t>
            </w:r>
          </w:p>
        </w:tc>
        <w:tc>
          <w:tcPr>
            <w:tcW w:w="8028" w:type="dxa"/>
          </w:tcPr>
          <w:p w:rsidR="00C83D19" w:rsidRPr="00A86B39" w:rsidRDefault="00C83D19" w:rsidP="00DE2151">
            <w:pPr>
              <w:pStyle w:val="NFbodytext"/>
              <w:ind w:left="0"/>
            </w:pPr>
            <w:r w:rsidRPr="00A86B39">
              <w:t xml:space="preserve">Click to save a draft of the transmittal. It will appear in the Draft Log of the </w:t>
            </w:r>
            <w:hyperlink r:id="rId65" w:history="1">
              <w:r w:rsidRPr="00A86B39">
                <w:t>Project Transmittals activity center</w:t>
              </w:r>
            </w:hyperlink>
            <w:r w:rsidRPr="00A86B39">
              <w:t>. The files will not be sent.</w:t>
            </w:r>
          </w:p>
        </w:tc>
      </w:tr>
      <w:tr w:rsidR="00C83D19" w:rsidTr="007F3D1F">
        <w:trPr>
          <w:cantSplit/>
        </w:trPr>
        <w:tc>
          <w:tcPr>
            <w:tcW w:w="1908" w:type="dxa"/>
          </w:tcPr>
          <w:p w:rsidR="00C83D19" w:rsidRDefault="00C83D19" w:rsidP="00D0246B">
            <w:pPr>
              <w:pStyle w:val="NFbodytext"/>
              <w:ind w:left="0"/>
              <w:rPr>
                <w:b/>
                <w:noProof/>
              </w:rPr>
            </w:pPr>
            <w:r>
              <w:rPr>
                <w:b/>
                <w:noProof/>
              </w:rPr>
              <w:t>Create and Transfer</w:t>
            </w:r>
            <w:r w:rsidR="00DE2151">
              <w:rPr>
                <w:b/>
                <w:noProof/>
              </w:rPr>
              <w:t xml:space="preserve"> / Create and Send / Create Transmittal</w:t>
            </w:r>
          </w:p>
        </w:tc>
        <w:tc>
          <w:tcPr>
            <w:tcW w:w="8028" w:type="dxa"/>
          </w:tcPr>
          <w:p w:rsidR="00DE2151" w:rsidRDefault="00DE2151" w:rsidP="00DE2151">
            <w:pPr>
              <w:pStyle w:val="NFbodytext"/>
              <w:ind w:left="0"/>
            </w:pPr>
            <w:r>
              <w:t xml:space="preserve">The button that appears is based on the transfer method selected in the </w:t>
            </w:r>
            <w:r w:rsidRPr="00DE2151">
              <w:rPr>
                <w:b/>
              </w:rPr>
              <w:t>Send Via</w:t>
            </w:r>
            <w:r>
              <w:t xml:space="preserve"> field. When Info Exchange is selected, </w:t>
            </w:r>
            <w:r w:rsidRPr="00DE2151">
              <w:rPr>
                <w:b/>
              </w:rPr>
              <w:t>Create and Transfer</w:t>
            </w:r>
            <w:r>
              <w:t xml:space="preserve"> appears.</w:t>
            </w:r>
          </w:p>
          <w:p w:rsidR="00C83D19" w:rsidRPr="00A86B39" w:rsidRDefault="00C83D19" w:rsidP="00DE2151">
            <w:pPr>
              <w:pStyle w:val="NFbodytext"/>
              <w:ind w:left="0"/>
            </w:pPr>
            <w:r w:rsidRPr="00A86B39">
              <w:t xml:space="preserve">Click to open the </w:t>
            </w:r>
            <w:hyperlink r:id="rId66" w:history="1">
              <w:r w:rsidRPr="00DE2151">
                <w:rPr>
                  <w:b/>
                </w:rPr>
                <w:t>Transfer to Info Exchange Options</w:t>
              </w:r>
              <w:r w:rsidRPr="00A86B39">
                <w:t xml:space="preserve"> dialog box</w:t>
              </w:r>
            </w:hyperlink>
            <w:r w:rsidRPr="00A86B39">
              <w:t xml:space="preserve"> to edit the settings for the file transfer and transfer it to your Newforma Info Exchange Server.</w:t>
            </w:r>
          </w:p>
        </w:tc>
      </w:tr>
    </w:tbl>
    <w:p w:rsidR="00D0246B" w:rsidRPr="00A86B39" w:rsidRDefault="00D0246B" w:rsidP="00D0246B">
      <w:pPr>
        <w:pStyle w:val="NFbodytext"/>
      </w:pPr>
    </w:p>
    <w:p w:rsidR="002D279A" w:rsidRDefault="002D279A">
      <w:pPr>
        <w:rPr>
          <w:rFonts w:ascii="Calibri" w:eastAsiaTheme="minorHAnsi" w:hAnsi="Calibri"/>
          <w:noProof/>
          <w:sz w:val="20"/>
        </w:rPr>
      </w:pPr>
      <w:r>
        <w:rPr>
          <w:noProof/>
        </w:rPr>
        <w:br w:type="page"/>
      </w:r>
    </w:p>
    <w:p w:rsidR="00D0246B" w:rsidRDefault="00C83D19" w:rsidP="00C83D19">
      <w:pPr>
        <w:pStyle w:val="NFtaskstep"/>
        <w:rPr>
          <w:noProof/>
        </w:rPr>
      </w:pPr>
      <w:r>
        <w:rPr>
          <w:noProof/>
        </w:rPr>
        <w:lastRenderedPageBreak/>
        <w:t xml:space="preserve">When you are done filling in the transmittal information, click </w:t>
      </w:r>
      <w:r w:rsidRPr="00DE2151">
        <w:rPr>
          <w:b/>
          <w:noProof/>
        </w:rPr>
        <w:t>Create and Transfer</w:t>
      </w:r>
      <w:r>
        <w:rPr>
          <w:noProof/>
        </w:rPr>
        <w:t xml:space="preserve">. The </w:t>
      </w:r>
      <w:r w:rsidRPr="00DE2151">
        <w:rPr>
          <w:b/>
          <w:noProof/>
        </w:rPr>
        <w:t>Transfer to Info Exchange Options</w:t>
      </w:r>
      <w:r>
        <w:rPr>
          <w:noProof/>
        </w:rPr>
        <w:t xml:space="preserve"> dialog appears.</w:t>
      </w:r>
      <w:r w:rsidR="00DE2151">
        <w:rPr>
          <w:noProof/>
        </w:rPr>
        <w:t xml:space="preserve"> Update the options as needed and click </w:t>
      </w:r>
      <w:r w:rsidR="00DE2151" w:rsidRPr="00DE2151">
        <w:rPr>
          <w:b/>
          <w:noProof/>
        </w:rPr>
        <w:t>OK</w:t>
      </w:r>
      <w:r w:rsidR="00DE2151">
        <w:rPr>
          <w:noProof/>
        </w:rPr>
        <w:t xml:space="preserve"> to create the transfer.</w:t>
      </w:r>
      <w:r w:rsidR="00DE2151" w:rsidRPr="00DE2151">
        <w:t xml:space="preserve"> </w:t>
      </w:r>
      <w:r w:rsidR="00DE2151">
        <w:t>The following table provides information on the function of each field in the form.</w:t>
      </w:r>
      <w:r>
        <w:rPr>
          <w:noProof/>
        </w:rPr>
        <w:br/>
      </w:r>
      <w:r w:rsidR="00A34DAE">
        <w:rPr>
          <w:noProof/>
        </w:rPr>
        <w:drawing>
          <wp:inline distT="0" distB="0" distL="0" distR="0" wp14:anchorId="5EDD84F7" wp14:editId="671DCC4F">
            <wp:extent cx="5086350" cy="4034845"/>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085715" cy="4034341"/>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DE2151" w:rsidTr="006F269A">
        <w:tc>
          <w:tcPr>
            <w:tcW w:w="450" w:type="dxa"/>
            <w:shd w:val="clear" w:color="auto" w:fill="auto"/>
            <w:tcMar>
              <w:left w:w="0" w:type="dxa"/>
              <w:right w:w="115" w:type="dxa"/>
            </w:tcMar>
          </w:tcPr>
          <w:p w:rsidR="00DE2151" w:rsidRDefault="00DE2151" w:rsidP="006F269A">
            <w:pPr>
              <w:pStyle w:val="NFbullet"/>
              <w:numPr>
                <w:ilvl w:val="0"/>
                <w:numId w:val="0"/>
              </w:numPr>
            </w:pPr>
            <w:r w:rsidRPr="00B85721">
              <w:rPr>
                <w:noProof/>
              </w:rPr>
              <w:drawing>
                <wp:inline distT="0" distB="0" distL="0" distR="0" wp14:anchorId="0E24E0BD" wp14:editId="37CE7B7E">
                  <wp:extent cx="192024" cy="200016"/>
                  <wp:effectExtent l="19050" t="0" r="0" b="0"/>
                  <wp:docPr id="69"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DE2151" w:rsidRDefault="00DE2151" w:rsidP="00DE2151">
            <w:pPr>
              <w:pStyle w:val="NFbodytext"/>
              <w:ind w:left="0"/>
            </w:pPr>
            <w:r>
              <w:t xml:space="preserve">When you click </w:t>
            </w:r>
            <w:r w:rsidRPr="00DE2151">
              <w:rPr>
                <w:b/>
              </w:rPr>
              <w:t>OK</w:t>
            </w:r>
            <w:r>
              <w:t>, t</w:t>
            </w:r>
            <w:r w:rsidRPr="00A86B39">
              <w:t xml:space="preserve">he file transfer is logged in the All Outgoing log of the </w:t>
            </w:r>
            <w:hyperlink r:id="rId68" w:history="1">
              <w:r w:rsidRPr="00A86B39">
                <w:t>Info Exchange activity center</w:t>
              </w:r>
            </w:hyperlink>
            <w:r w:rsidRPr="00A86B39">
              <w:t>, and the transmittal is filed in the All Sent log of the Project Transmittals activity center.</w:t>
            </w:r>
          </w:p>
        </w:tc>
      </w:tr>
    </w:tbl>
    <w:p w:rsidR="00DE2151" w:rsidRDefault="00DE2151" w:rsidP="00DE2151">
      <w:pPr>
        <w:pStyle w:val="NFbodytext"/>
        <w:rPr>
          <w:noProof/>
        </w:rPr>
      </w:pPr>
    </w:p>
    <w:tbl>
      <w:tblPr>
        <w:tblStyle w:val="TableGrid"/>
        <w:tblW w:w="0" w:type="auto"/>
        <w:tblInd w:w="360" w:type="dxa"/>
        <w:tblLook w:val="04A0" w:firstRow="1" w:lastRow="0" w:firstColumn="1" w:lastColumn="0" w:noHBand="0" w:noVBand="1"/>
      </w:tblPr>
      <w:tblGrid>
        <w:gridCol w:w="1908"/>
        <w:gridCol w:w="8028"/>
      </w:tblGrid>
      <w:tr w:rsidR="008876B3" w:rsidTr="006F269A">
        <w:trPr>
          <w:cantSplit/>
        </w:trPr>
        <w:tc>
          <w:tcPr>
            <w:tcW w:w="1908" w:type="dxa"/>
          </w:tcPr>
          <w:p w:rsidR="008876B3" w:rsidRDefault="002D279A" w:rsidP="002D279A">
            <w:pPr>
              <w:pStyle w:val="NFbodytext"/>
              <w:ind w:left="0"/>
              <w:rPr>
                <w:b/>
              </w:rPr>
            </w:pPr>
            <w:r>
              <w:rPr>
                <w:b/>
              </w:rPr>
              <w:t>Specify who has access to the file transfer on the Info Exchange website</w:t>
            </w:r>
          </w:p>
        </w:tc>
        <w:tc>
          <w:tcPr>
            <w:tcW w:w="8028" w:type="dxa"/>
          </w:tcPr>
          <w:p w:rsidR="008876B3" w:rsidRPr="00701612" w:rsidRDefault="008876B3" w:rsidP="002D279A">
            <w:pPr>
              <w:pStyle w:val="NFbodytext"/>
              <w:ind w:left="0"/>
            </w:pPr>
            <w:r w:rsidRPr="00701612">
              <w:t xml:space="preserve">Choose </w:t>
            </w:r>
            <w:r w:rsidRPr="002D279A">
              <w:rPr>
                <w:b/>
              </w:rPr>
              <w:t xml:space="preserve">Only the </w:t>
            </w:r>
            <w:r w:rsidR="002D279A" w:rsidRPr="002D279A">
              <w:rPr>
                <w:b/>
              </w:rPr>
              <w:t>s</w:t>
            </w:r>
            <w:r w:rsidRPr="002D279A">
              <w:rPr>
                <w:b/>
              </w:rPr>
              <w:t xml:space="preserve">pecified </w:t>
            </w:r>
            <w:r w:rsidR="002D279A" w:rsidRPr="002D279A">
              <w:rPr>
                <w:b/>
              </w:rPr>
              <w:t>r</w:t>
            </w:r>
            <w:r w:rsidRPr="002D279A">
              <w:rPr>
                <w:b/>
              </w:rPr>
              <w:t>ecipients</w:t>
            </w:r>
            <w:r w:rsidRPr="002D279A">
              <w:t xml:space="preserve"> </w:t>
            </w:r>
            <w:r w:rsidRPr="00701612">
              <w:t xml:space="preserve">to allow only the members selected in the </w:t>
            </w:r>
            <w:r w:rsidRPr="002D279A">
              <w:rPr>
                <w:b/>
              </w:rPr>
              <w:t>To</w:t>
            </w:r>
            <w:r w:rsidRPr="00701612">
              <w:t xml:space="preserve"> </w:t>
            </w:r>
            <w:r>
              <w:t xml:space="preserve">or </w:t>
            </w:r>
            <w:r w:rsidRPr="002D279A">
              <w:rPr>
                <w:b/>
              </w:rPr>
              <w:t>CC</w:t>
            </w:r>
            <w:r>
              <w:t xml:space="preserve"> </w:t>
            </w:r>
            <w:r w:rsidR="002D279A">
              <w:t xml:space="preserve">fields </w:t>
            </w:r>
            <w:r>
              <w:t>to download the files</w:t>
            </w:r>
            <w:r w:rsidR="002D279A">
              <w:t xml:space="preserve"> included in the transfer</w:t>
            </w:r>
            <w:r>
              <w:t>.</w:t>
            </w:r>
          </w:p>
          <w:p w:rsidR="008876B3" w:rsidRPr="00701612" w:rsidRDefault="008876B3" w:rsidP="002D279A">
            <w:pPr>
              <w:pStyle w:val="NFbodytext"/>
              <w:ind w:left="0"/>
            </w:pPr>
            <w:r w:rsidRPr="00701612">
              <w:t xml:space="preserve">Choose </w:t>
            </w:r>
            <w:r w:rsidR="002D279A" w:rsidRPr="002D279A">
              <w:rPr>
                <w:b/>
              </w:rPr>
              <w:t>S</w:t>
            </w:r>
            <w:r w:rsidRPr="002D279A">
              <w:rPr>
                <w:b/>
              </w:rPr>
              <w:t xml:space="preserve">pecified </w:t>
            </w:r>
            <w:r w:rsidR="002D279A" w:rsidRPr="002D279A">
              <w:rPr>
                <w:b/>
              </w:rPr>
              <w:t>r</w:t>
            </w:r>
            <w:r w:rsidRPr="002D279A">
              <w:rPr>
                <w:b/>
              </w:rPr>
              <w:t xml:space="preserve">ecipients and </w:t>
            </w:r>
            <w:r w:rsidR="002D279A" w:rsidRPr="002D279A">
              <w:rPr>
                <w:b/>
              </w:rPr>
              <w:t>t</w:t>
            </w:r>
            <w:r w:rsidRPr="002D279A">
              <w:rPr>
                <w:b/>
              </w:rPr>
              <w:t xml:space="preserve">heir </w:t>
            </w:r>
            <w:r w:rsidR="002D279A" w:rsidRPr="002D279A">
              <w:rPr>
                <w:b/>
              </w:rPr>
              <w:t>f</w:t>
            </w:r>
            <w:r w:rsidRPr="002D279A">
              <w:rPr>
                <w:b/>
              </w:rPr>
              <w:t xml:space="preserve">ellow </w:t>
            </w:r>
            <w:r w:rsidR="002D279A" w:rsidRPr="002D279A">
              <w:rPr>
                <w:b/>
              </w:rPr>
              <w:t>c</w:t>
            </w:r>
            <w:r w:rsidRPr="002D279A">
              <w:rPr>
                <w:b/>
              </w:rPr>
              <w:t xml:space="preserve">ompany </w:t>
            </w:r>
            <w:r w:rsidR="002D279A" w:rsidRPr="002D279A">
              <w:rPr>
                <w:b/>
              </w:rPr>
              <w:t>m</w:t>
            </w:r>
            <w:r w:rsidRPr="002D279A">
              <w:rPr>
                <w:b/>
              </w:rPr>
              <w:t>embers</w:t>
            </w:r>
            <w:r w:rsidRPr="00701612">
              <w:t xml:space="preserve"> to allow access only to the recipients and members of their companies (as listed in the </w:t>
            </w:r>
            <w:r w:rsidRPr="002D279A">
              <w:t>Company</w:t>
            </w:r>
            <w:r w:rsidRPr="00701612">
              <w:t xml:space="preserve"> column of the Project Team window).</w:t>
            </w:r>
          </w:p>
          <w:p w:rsidR="008876B3" w:rsidRPr="00701612" w:rsidRDefault="002D279A" w:rsidP="002D279A">
            <w:pPr>
              <w:pStyle w:val="NFbodytext"/>
              <w:ind w:left="0"/>
            </w:pPr>
            <w:r>
              <w:t xml:space="preserve">Choose </w:t>
            </w:r>
            <w:r w:rsidRPr="002D279A">
              <w:rPr>
                <w:b/>
              </w:rPr>
              <w:t>All</w:t>
            </w:r>
            <w:r w:rsidR="008876B3" w:rsidRPr="002D279A">
              <w:rPr>
                <w:b/>
              </w:rPr>
              <w:t xml:space="preserve"> Project Team </w:t>
            </w:r>
            <w:r w:rsidRPr="002D279A">
              <w:rPr>
                <w:b/>
              </w:rPr>
              <w:t>members</w:t>
            </w:r>
            <w:r>
              <w:t xml:space="preserve"> </w:t>
            </w:r>
            <w:r w:rsidR="008876B3" w:rsidRPr="00701612">
              <w:t>to allow all recipients and anyone on the internal or ext</w:t>
            </w:r>
            <w:r w:rsidR="008876B3">
              <w:t>ernal project team to download the files.</w:t>
            </w:r>
          </w:p>
          <w:p w:rsidR="008876B3" w:rsidRPr="002D279A" w:rsidRDefault="008876B3" w:rsidP="002D279A">
            <w:pPr>
              <w:pStyle w:val="NFbodytext"/>
              <w:ind w:left="0"/>
            </w:pPr>
            <w:r w:rsidRPr="00701612">
              <w:t xml:space="preserve">Choose </w:t>
            </w:r>
            <w:r w:rsidRPr="002D279A">
              <w:rPr>
                <w:b/>
              </w:rPr>
              <w:t xml:space="preserve">Public </w:t>
            </w:r>
            <w:r w:rsidR="002D279A">
              <w:rPr>
                <w:b/>
              </w:rPr>
              <w:t>a</w:t>
            </w:r>
            <w:r w:rsidRPr="002D279A">
              <w:rPr>
                <w:b/>
              </w:rPr>
              <w:t>ccess</w:t>
            </w:r>
            <w:r w:rsidRPr="00701612">
              <w:t xml:space="preserve"> to allow anyone on the internet to access the file transfer by logging on to the Info Exchange website using the </w:t>
            </w:r>
            <w:r w:rsidRPr="002D279A">
              <w:t>anonymous</w:t>
            </w:r>
            <w:r w:rsidRPr="00701612">
              <w:t xml:space="preserve"> password.</w:t>
            </w:r>
          </w:p>
        </w:tc>
      </w:tr>
      <w:tr w:rsidR="008876B3" w:rsidTr="006F269A">
        <w:trPr>
          <w:cantSplit/>
        </w:trPr>
        <w:tc>
          <w:tcPr>
            <w:tcW w:w="1908" w:type="dxa"/>
          </w:tcPr>
          <w:p w:rsidR="008876B3" w:rsidRDefault="008876B3" w:rsidP="002D279A">
            <w:pPr>
              <w:pStyle w:val="NFbodytext"/>
              <w:ind w:left="0"/>
              <w:rPr>
                <w:b/>
              </w:rPr>
            </w:pPr>
            <w:r>
              <w:rPr>
                <w:b/>
              </w:rPr>
              <w:t xml:space="preserve">Allow </w:t>
            </w:r>
            <w:r w:rsidR="002D279A">
              <w:rPr>
                <w:b/>
              </w:rPr>
              <w:t>r</w:t>
            </w:r>
            <w:r>
              <w:rPr>
                <w:b/>
              </w:rPr>
              <w:t xml:space="preserve">ecipients to </w:t>
            </w:r>
            <w:r w:rsidR="002D279A">
              <w:rPr>
                <w:b/>
              </w:rPr>
              <w:t>d</w:t>
            </w:r>
            <w:r>
              <w:rPr>
                <w:b/>
              </w:rPr>
              <w:t xml:space="preserve">ownload </w:t>
            </w:r>
            <w:r w:rsidR="002D279A">
              <w:rPr>
                <w:b/>
              </w:rPr>
              <w:t>p</w:t>
            </w:r>
            <w:r>
              <w:rPr>
                <w:b/>
              </w:rPr>
              <w:t xml:space="preserve">artial </w:t>
            </w:r>
            <w:r w:rsidR="002D279A">
              <w:rPr>
                <w:b/>
              </w:rPr>
              <w:t>c</w:t>
            </w:r>
            <w:r>
              <w:rPr>
                <w:b/>
              </w:rPr>
              <w:t>ontents</w:t>
            </w:r>
          </w:p>
        </w:tc>
        <w:tc>
          <w:tcPr>
            <w:tcW w:w="8028" w:type="dxa"/>
          </w:tcPr>
          <w:p w:rsidR="008876B3" w:rsidRPr="0030613D" w:rsidRDefault="002D279A" w:rsidP="006F269A">
            <w:pPr>
              <w:pStyle w:val="NFbodytext"/>
              <w:ind w:left="0"/>
            </w:pPr>
            <w:r>
              <w:t>A</w:t>
            </w:r>
            <w:r w:rsidR="008876B3" w:rsidRPr="00701612">
              <w:t>llow</w:t>
            </w:r>
            <w:r w:rsidR="008876B3">
              <w:t>s</w:t>
            </w:r>
            <w:r w:rsidR="008876B3" w:rsidRPr="00701612">
              <w:t xml:space="preserve"> the recipients to download the files incrementally instead of all at once.</w:t>
            </w:r>
          </w:p>
        </w:tc>
      </w:tr>
      <w:tr w:rsidR="008876B3" w:rsidTr="006F269A">
        <w:trPr>
          <w:cantSplit/>
        </w:trPr>
        <w:tc>
          <w:tcPr>
            <w:tcW w:w="1908" w:type="dxa"/>
          </w:tcPr>
          <w:p w:rsidR="008876B3" w:rsidRDefault="008876B3" w:rsidP="002D279A">
            <w:pPr>
              <w:pStyle w:val="NFbodytext"/>
              <w:ind w:left="0"/>
              <w:rPr>
                <w:b/>
              </w:rPr>
            </w:pPr>
            <w:r w:rsidRPr="00824811">
              <w:rPr>
                <w:b/>
              </w:rPr>
              <w:lastRenderedPageBreak/>
              <w:t xml:space="preserve">Remove </w:t>
            </w:r>
            <w:r w:rsidR="002D279A">
              <w:rPr>
                <w:b/>
              </w:rPr>
              <w:t>c</w:t>
            </w:r>
            <w:r w:rsidRPr="00824811">
              <w:rPr>
                <w:b/>
              </w:rPr>
              <w:t>ontent from Info Exchange</w:t>
            </w:r>
          </w:p>
        </w:tc>
        <w:tc>
          <w:tcPr>
            <w:tcW w:w="8028" w:type="dxa"/>
          </w:tcPr>
          <w:p w:rsidR="008876B3" w:rsidRPr="00701612" w:rsidRDefault="002D279A" w:rsidP="002D279A">
            <w:pPr>
              <w:pStyle w:val="NFbodytext"/>
              <w:ind w:left="0"/>
            </w:pPr>
            <w:r>
              <w:t>D</w:t>
            </w:r>
            <w:r w:rsidR="008876B3" w:rsidRPr="00824811">
              <w:t>elete</w:t>
            </w:r>
            <w:r>
              <w:t>s</w:t>
            </w:r>
            <w:r w:rsidR="008876B3" w:rsidRPr="00824811">
              <w:t xml:space="preserve"> the uploaded files off the web site</w:t>
            </w:r>
            <w:r>
              <w:t xml:space="preserve"> after the designated number of days. The</w:t>
            </w:r>
            <w:r w:rsidR="008876B3" w:rsidRPr="00824811">
              <w:t xml:space="preserve"> log of the transmission a</w:t>
            </w:r>
            <w:r w:rsidR="008876B3">
              <w:t>nd the record copies of the sent files remain</w:t>
            </w:r>
            <w:r w:rsidR="008876B3" w:rsidRPr="00824811">
              <w:t xml:space="preserve">. Recipients will not be able to download files after the expiration date. You can use the </w:t>
            </w:r>
            <w:r w:rsidR="008876B3" w:rsidRPr="00824811">
              <w:rPr>
                <w:b/>
              </w:rPr>
              <w:t>Repost</w:t>
            </w:r>
            <w:r w:rsidR="008876B3" w:rsidRPr="00824811">
              <w:t xml:space="preserve"> option in the </w:t>
            </w:r>
            <w:r w:rsidR="008876B3" w:rsidRPr="002D279A">
              <w:rPr>
                <w:b/>
              </w:rPr>
              <w:t>Tasks</w:t>
            </w:r>
            <w:r w:rsidR="008876B3" w:rsidRPr="00824811">
              <w:t xml:space="preserve"> pane</w:t>
            </w:r>
            <w:r w:rsidR="008876B3">
              <w:t xml:space="preserve"> in the Info Exchange </w:t>
            </w:r>
            <w:r>
              <w:t>a</w:t>
            </w:r>
            <w:r w:rsidR="008876B3">
              <w:t xml:space="preserve">ctivity </w:t>
            </w:r>
            <w:r>
              <w:t>c</w:t>
            </w:r>
            <w:r w:rsidR="008876B3">
              <w:t>enter</w:t>
            </w:r>
            <w:r w:rsidR="008876B3" w:rsidRPr="00824811">
              <w:t xml:space="preserve"> to allow access to </w:t>
            </w:r>
            <w:r w:rsidR="008876B3">
              <w:t xml:space="preserve">the </w:t>
            </w:r>
            <w:r w:rsidR="008876B3" w:rsidRPr="00824811">
              <w:t>information again.</w:t>
            </w:r>
          </w:p>
        </w:tc>
      </w:tr>
      <w:tr w:rsidR="008876B3" w:rsidTr="006F269A">
        <w:trPr>
          <w:cantSplit/>
        </w:trPr>
        <w:tc>
          <w:tcPr>
            <w:tcW w:w="1908" w:type="dxa"/>
          </w:tcPr>
          <w:p w:rsidR="008876B3" w:rsidRPr="00824811" w:rsidRDefault="001F0344" w:rsidP="00A34DAE">
            <w:pPr>
              <w:pStyle w:val="NFbodytext"/>
              <w:ind w:left="0"/>
              <w:rPr>
                <w:b/>
              </w:rPr>
            </w:pPr>
            <w:r w:rsidRPr="00462FA2">
              <w:rPr>
                <w:b/>
                <w:bCs/>
              </w:rPr>
              <w:t xml:space="preserve">Hide </w:t>
            </w:r>
            <w:r w:rsidR="002D279A" w:rsidRPr="002D279A">
              <w:rPr>
                <w:b/>
                <w:bCs/>
              </w:rPr>
              <w:t>r</w:t>
            </w:r>
            <w:r w:rsidRPr="002D279A">
              <w:rPr>
                <w:b/>
                <w:bCs/>
              </w:rPr>
              <w:t xml:space="preserve">ecipient </w:t>
            </w:r>
            <w:r w:rsidR="002D279A" w:rsidRPr="002D279A">
              <w:rPr>
                <w:b/>
                <w:bCs/>
              </w:rPr>
              <w:t>l</w:t>
            </w:r>
            <w:r w:rsidRPr="002D279A">
              <w:rPr>
                <w:b/>
                <w:bCs/>
              </w:rPr>
              <w:t xml:space="preserve">ist </w:t>
            </w:r>
          </w:p>
        </w:tc>
        <w:tc>
          <w:tcPr>
            <w:tcW w:w="8028" w:type="dxa"/>
          </w:tcPr>
          <w:p w:rsidR="008876B3" w:rsidRPr="00824811" w:rsidRDefault="002D279A" w:rsidP="002D279A">
            <w:pPr>
              <w:pStyle w:val="NFbodytext"/>
              <w:ind w:left="0"/>
            </w:pPr>
            <w:r>
              <w:t>Hides the list of recipients</w:t>
            </w:r>
            <w:r w:rsidR="001F0344" w:rsidRPr="00701612">
              <w:t>, which allows you to send bid documents to multiple bidders without the bidders being able to identify the other recipients.</w:t>
            </w:r>
            <w:r w:rsidR="001F0344">
              <w:t xml:space="preserve"> </w:t>
            </w:r>
            <w:r w:rsidR="001F0344" w:rsidRPr="00701612">
              <w:t xml:space="preserve">If this option is not checked, then the email notifications and transmittals will contain the </w:t>
            </w:r>
            <w:proofErr w:type="spellStart"/>
            <w:r w:rsidR="001F0344" w:rsidRPr="00701612">
              <w:t>To</w:t>
            </w:r>
            <w:proofErr w:type="spellEnd"/>
            <w:r w:rsidR="001F0344" w:rsidRPr="00701612">
              <w:t xml:space="preserve"> and CC contacts.</w:t>
            </w:r>
          </w:p>
        </w:tc>
      </w:tr>
      <w:tr w:rsidR="001F0344" w:rsidTr="006F269A">
        <w:trPr>
          <w:cantSplit/>
        </w:trPr>
        <w:tc>
          <w:tcPr>
            <w:tcW w:w="1908" w:type="dxa"/>
          </w:tcPr>
          <w:p w:rsidR="001F0344" w:rsidRPr="00462FA2" w:rsidRDefault="001F0344" w:rsidP="002D279A">
            <w:pPr>
              <w:pStyle w:val="NFbodytext"/>
              <w:ind w:left="0"/>
              <w:rPr>
                <w:b/>
                <w:bCs/>
              </w:rPr>
            </w:pPr>
            <w:r w:rsidRPr="00462FA2">
              <w:rPr>
                <w:b/>
                <w:bCs/>
              </w:rPr>
              <w:t xml:space="preserve">Require Info Exchange </w:t>
            </w:r>
            <w:r w:rsidR="002D279A">
              <w:rPr>
                <w:b/>
                <w:bCs/>
              </w:rPr>
              <w:t>l</w:t>
            </w:r>
            <w:r w:rsidRPr="00462FA2">
              <w:rPr>
                <w:b/>
                <w:bCs/>
              </w:rPr>
              <w:t>ogin</w:t>
            </w:r>
            <w:r>
              <w:rPr>
                <w:bCs/>
              </w:rPr>
              <w:t xml:space="preserve"> </w:t>
            </w:r>
            <w:r w:rsidRPr="002D279A">
              <w:rPr>
                <w:b/>
                <w:bCs/>
              </w:rPr>
              <w:t xml:space="preserve">to </w:t>
            </w:r>
            <w:r w:rsidR="002D279A" w:rsidRPr="002D279A">
              <w:rPr>
                <w:b/>
                <w:bCs/>
              </w:rPr>
              <w:t>d</w:t>
            </w:r>
            <w:r w:rsidRPr="002D279A">
              <w:rPr>
                <w:b/>
                <w:bCs/>
              </w:rPr>
              <w:t>ownload</w:t>
            </w:r>
          </w:p>
        </w:tc>
        <w:tc>
          <w:tcPr>
            <w:tcW w:w="8028" w:type="dxa"/>
          </w:tcPr>
          <w:p w:rsidR="001F0344" w:rsidRDefault="002D279A" w:rsidP="002D279A">
            <w:pPr>
              <w:pStyle w:val="NFbodytext"/>
              <w:ind w:left="0"/>
            </w:pPr>
            <w:r>
              <w:t>Enables the sender</w:t>
            </w:r>
            <w:r w:rsidR="001F0344">
              <w:t xml:space="preserve"> to </w:t>
            </w:r>
            <w:r w:rsidR="001F0344" w:rsidRPr="00701612">
              <w:t>require the recipient to login to Info Exchange to download the files. The recipient does not receive a direct download link in the email message.</w:t>
            </w:r>
            <w:r w:rsidR="001F0344">
              <w:t xml:space="preserve"> If this is unchecked, then the recipient </w:t>
            </w:r>
            <w:r>
              <w:t>receives</w:t>
            </w:r>
            <w:r w:rsidR="001F0344">
              <w:t xml:space="preserve"> a link in the notification email and will be able to download the files without logging into the website</w:t>
            </w:r>
            <w:r>
              <w:t>.</w:t>
            </w:r>
          </w:p>
        </w:tc>
      </w:tr>
      <w:tr w:rsidR="001F0344" w:rsidTr="006F269A">
        <w:trPr>
          <w:cantSplit/>
        </w:trPr>
        <w:tc>
          <w:tcPr>
            <w:tcW w:w="1908" w:type="dxa"/>
          </w:tcPr>
          <w:p w:rsidR="001F0344" w:rsidRPr="00462FA2" w:rsidRDefault="001F0344" w:rsidP="006F269A">
            <w:pPr>
              <w:pStyle w:val="NFbodytext"/>
              <w:ind w:left="0"/>
              <w:rPr>
                <w:b/>
                <w:bCs/>
              </w:rPr>
            </w:pPr>
            <w:r>
              <w:rPr>
                <w:b/>
                <w:bCs/>
              </w:rPr>
              <w:t>Send notifications and reminders</w:t>
            </w:r>
          </w:p>
        </w:tc>
        <w:tc>
          <w:tcPr>
            <w:tcW w:w="8028" w:type="dxa"/>
          </w:tcPr>
          <w:p w:rsidR="001F0344" w:rsidRPr="002D279A" w:rsidRDefault="004D3C8A" w:rsidP="002D279A">
            <w:pPr>
              <w:pStyle w:val="NFbodytext"/>
              <w:ind w:left="0"/>
            </w:pPr>
            <w:r>
              <w:t>Select if you want to send notifications and reminders pertaining to this transfer.</w:t>
            </w:r>
          </w:p>
        </w:tc>
      </w:tr>
    </w:tbl>
    <w:p w:rsidR="00D0246B" w:rsidRPr="00824811" w:rsidRDefault="00D0246B" w:rsidP="00D0246B">
      <w:pPr>
        <w:pStyle w:val="NFbodytext"/>
      </w:pPr>
    </w:p>
    <w:p w:rsidR="00D0246B" w:rsidRDefault="004D3C8A" w:rsidP="002D279A">
      <w:pPr>
        <w:pStyle w:val="NFtaskstep"/>
      </w:pPr>
      <w:r>
        <w:t>Pop up m</w:t>
      </w:r>
      <w:r w:rsidR="002D279A">
        <w:t>essages appear when the</w:t>
      </w:r>
      <w:r w:rsidR="00D0246B">
        <w:t xml:space="preserve"> Info Exchange server has started and completed the transmission.</w:t>
      </w:r>
    </w:p>
    <w:p w:rsidR="00C81712" w:rsidRDefault="00C81712" w:rsidP="00C81712">
      <w:pPr>
        <w:pStyle w:val="NFHeader2"/>
      </w:pPr>
      <w:bookmarkStart w:id="101" w:name="_Toc387669234"/>
      <w:r>
        <w:t>Access and Download File Transfers</w:t>
      </w:r>
      <w:bookmarkEnd w:id="101"/>
    </w:p>
    <w:p w:rsidR="00C81712" w:rsidRDefault="00C81712" w:rsidP="00C81712">
      <w:pPr>
        <w:pStyle w:val="NFbodytext"/>
      </w:pPr>
      <w:r>
        <w:t>Once a file transfer is completed, recipients can access and download the files.</w:t>
      </w:r>
    </w:p>
    <w:p w:rsidR="00D0246B" w:rsidRDefault="00D0246B" w:rsidP="002D279A">
      <w:pPr>
        <w:pStyle w:val="NFtaskstep"/>
        <w:numPr>
          <w:ilvl w:val="0"/>
          <w:numId w:val="27"/>
        </w:numPr>
      </w:pPr>
      <w:r>
        <w:t>External team members receive a notification email</w:t>
      </w:r>
      <w:r w:rsidR="00C81712">
        <w:t xml:space="preserve"> when a file transfer is available</w:t>
      </w:r>
      <w:r>
        <w:t xml:space="preserve">. If they </w:t>
      </w:r>
      <w:r w:rsidR="00C81712">
        <w:t>are</w:t>
      </w:r>
      <w:r>
        <w:t xml:space="preserve"> not required to login, they can click the link to download the files and follow the browser download options.</w:t>
      </w:r>
      <w:r w:rsidR="00C81712">
        <w:br/>
      </w:r>
      <w:r w:rsidR="00D20121">
        <w:rPr>
          <w:noProof/>
        </w:rPr>
        <w:drawing>
          <wp:inline distT="0" distB="0" distL="0" distR="0" wp14:anchorId="4134AD15" wp14:editId="51B83258">
            <wp:extent cx="5943600" cy="3466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466465"/>
                    </a:xfrm>
                    <a:prstGeom prst="rect">
                      <a:avLst/>
                    </a:prstGeom>
                  </pic:spPr>
                </pic:pic>
              </a:graphicData>
            </a:graphic>
          </wp:inline>
        </w:drawing>
      </w:r>
    </w:p>
    <w:p w:rsidR="00F26BDF" w:rsidRDefault="00F26BDF">
      <w:pPr>
        <w:rPr>
          <w:rFonts w:ascii="Calibri" w:eastAsiaTheme="minorHAnsi" w:hAnsi="Calibri"/>
          <w:sz w:val="20"/>
        </w:rPr>
      </w:pPr>
      <w:r>
        <w:br w:type="page"/>
      </w:r>
    </w:p>
    <w:p w:rsidR="00D0246B" w:rsidRDefault="00D0246B" w:rsidP="002D279A">
      <w:pPr>
        <w:pStyle w:val="NFtaskstep"/>
      </w:pPr>
      <w:r>
        <w:lastRenderedPageBreak/>
        <w:t xml:space="preserve">The second link requires that the user be a team member with access to Info Exchange. </w:t>
      </w:r>
      <w:r w:rsidR="00F26BDF">
        <w:t xml:space="preserve">Selecting this </w:t>
      </w:r>
      <w:r w:rsidR="009301F1">
        <w:t>option enables the recipient to create file transfers for the sender and other team members</w:t>
      </w:r>
      <w:r w:rsidR="00134A28">
        <w:t>.</w:t>
      </w:r>
      <w:r w:rsidR="00F26BDF">
        <w:t xml:space="preserve"> Clicking the link opens the </w:t>
      </w:r>
      <w:r w:rsidR="00F26BDF" w:rsidRPr="00F26BDF">
        <w:rPr>
          <w:b/>
        </w:rPr>
        <w:t>Sign in to Newforma Info Exchange</w:t>
      </w:r>
      <w:r w:rsidR="00F26BDF">
        <w:t xml:space="preserve"> dialog. Enter your username and password and click </w:t>
      </w:r>
      <w:r w:rsidR="00F26BDF" w:rsidRPr="00F26BDF">
        <w:rPr>
          <w:b/>
        </w:rPr>
        <w:t>Sign In</w:t>
      </w:r>
      <w:r w:rsidR="00F26BDF">
        <w:t>.</w:t>
      </w:r>
      <w:r w:rsidR="00F26BDF">
        <w:br/>
      </w:r>
      <w:r w:rsidR="00D20121">
        <w:rPr>
          <w:noProof/>
        </w:rPr>
        <w:drawing>
          <wp:inline distT="0" distB="0" distL="0" distR="0" wp14:anchorId="575BED75" wp14:editId="7CB1798B">
            <wp:extent cx="4657143" cy="25047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657143" cy="250476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9301F1" w:rsidTr="006F269A">
        <w:tc>
          <w:tcPr>
            <w:tcW w:w="450" w:type="dxa"/>
            <w:shd w:val="clear" w:color="auto" w:fill="auto"/>
            <w:tcMar>
              <w:left w:w="0" w:type="dxa"/>
              <w:right w:w="115" w:type="dxa"/>
            </w:tcMar>
          </w:tcPr>
          <w:p w:rsidR="009301F1" w:rsidRDefault="009301F1" w:rsidP="006F269A">
            <w:pPr>
              <w:pStyle w:val="NFbullet"/>
              <w:numPr>
                <w:ilvl w:val="0"/>
                <w:numId w:val="0"/>
              </w:numPr>
            </w:pPr>
            <w:r w:rsidRPr="00B85721">
              <w:rPr>
                <w:noProof/>
              </w:rPr>
              <w:drawing>
                <wp:inline distT="0" distB="0" distL="0" distR="0" wp14:anchorId="0314B3BF" wp14:editId="4C405DAF">
                  <wp:extent cx="192024" cy="200016"/>
                  <wp:effectExtent l="19050" t="0" r="0" b="0"/>
                  <wp:docPr id="71"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9301F1" w:rsidRDefault="009301F1" w:rsidP="00F26BDF">
            <w:pPr>
              <w:pStyle w:val="NFbodytext"/>
              <w:ind w:left="0"/>
            </w:pPr>
            <w:r>
              <w:t xml:space="preserve">See the </w:t>
            </w:r>
            <w:r w:rsidR="00F26BDF">
              <w:t>“Managing Info Exchange Access with the Project Team” and “Adding Team Members to a Project” sections above for additional information on team member permissions.</w:t>
            </w:r>
          </w:p>
        </w:tc>
      </w:tr>
    </w:tbl>
    <w:p w:rsidR="00D0246B" w:rsidRDefault="00D0246B" w:rsidP="009301F1">
      <w:pPr>
        <w:pStyle w:val="NFbodytext"/>
      </w:pPr>
    </w:p>
    <w:p w:rsidR="00D0246B" w:rsidRDefault="00D0246B" w:rsidP="00F26BDF">
      <w:pPr>
        <w:pStyle w:val="NFtaskstep"/>
      </w:pPr>
      <w:r>
        <w:t xml:space="preserve">After logging in, </w:t>
      </w:r>
      <w:r w:rsidR="00F26BDF">
        <w:t>Info Exchange opens automatically to the new file transfer.</w:t>
      </w:r>
      <w:r>
        <w:t xml:space="preserve"> Select </w:t>
      </w:r>
      <w:r w:rsidRPr="00F26BDF">
        <w:rPr>
          <w:b/>
        </w:rPr>
        <w:t>Download All Contents</w:t>
      </w:r>
      <w:r>
        <w:t xml:space="preserve"> to download all files or select which files to download (if available) and click </w:t>
      </w:r>
      <w:r w:rsidRPr="00F26BDF">
        <w:rPr>
          <w:b/>
        </w:rPr>
        <w:t>Download Selected Contents</w:t>
      </w:r>
      <w:r>
        <w:t>.</w:t>
      </w:r>
      <w:r w:rsidR="00F26BDF">
        <w:t xml:space="preserve"> Select to </w:t>
      </w:r>
      <w:r w:rsidR="00F26BDF" w:rsidRPr="00F26BDF">
        <w:rPr>
          <w:b/>
        </w:rPr>
        <w:t>Open</w:t>
      </w:r>
      <w:r w:rsidR="00F26BDF">
        <w:t xml:space="preserve"> or </w:t>
      </w:r>
      <w:r w:rsidR="00F26BDF" w:rsidRPr="00F26BDF">
        <w:rPr>
          <w:b/>
        </w:rPr>
        <w:t>Save</w:t>
      </w:r>
      <w:r w:rsidR="00F26BDF">
        <w:t xml:space="preserve"> the files at the bottom of the screen.</w:t>
      </w:r>
      <w:r w:rsidR="00F26BDF">
        <w:br/>
      </w:r>
      <w:r w:rsidR="00D20121">
        <w:rPr>
          <w:noProof/>
        </w:rPr>
        <w:drawing>
          <wp:inline distT="0" distB="0" distL="0" distR="0" wp14:anchorId="55A6FD1D" wp14:editId="72B87DD8">
            <wp:extent cx="5943600" cy="30797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3079750"/>
                    </a:xfrm>
                    <a:prstGeom prst="rect">
                      <a:avLst/>
                    </a:prstGeom>
                  </pic:spPr>
                </pic:pic>
              </a:graphicData>
            </a:graphic>
          </wp:inline>
        </w:drawing>
      </w:r>
    </w:p>
    <w:p w:rsidR="00D20121" w:rsidRDefault="00D20121" w:rsidP="00D20121">
      <w:pPr>
        <w:pStyle w:val="NFtaskstep"/>
        <w:numPr>
          <w:ilvl w:val="0"/>
          <w:numId w:val="0"/>
        </w:numPr>
        <w:ind w:left="720" w:hanging="360"/>
      </w:pPr>
    </w:p>
    <w:p w:rsidR="00666627" w:rsidRDefault="00666627" w:rsidP="00D0246B">
      <w:pPr>
        <w:pStyle w:val="NFHeader2"/>
      </w:pPr>
      <w:bookmarkStart w:id="102" w:name="_Toc313630900"/>
      <w:bookmarkStart w:id="103" w:name="_Toc313964793"/>
    </w:p>
    <w:p w:rsidR="00D0246B" w:rsidRDefault="00D0246B" w:rsidP="00D0246B">
      <w:pPr>
        <w:pStyle w:val="NFHeader2"/>
      </w:pPr>
      <w:bookmarkStart w:id="104" w:name="_Toc387669235"/>
      <w:r>
        <w:lastRenderedPageBreak/>
        <w:t>Send Files from Info Exchange</w:t>
      </w:r>
      <w:bookmarkEnd w:id="102"/>
      <w:bookmarkEnd w:id="103"/>
      <w:bookmarkEnd w:id="104"/>
    </w:p>
    <w:p w:rsidR="00D0246B" w:rsidRPr="00BE43B9" w:rsidRDefault="00D0246B" w:rsidP="00D0246B">
      <w:pPr>
        <w:pStyle w:val="NFbodytext"/>
      </w:pPr>
      <w:r>
        <w:t>You can use Info Exchange to securely send file transfers of all sizes to project team members and trac</w:t>
      </w:r>
      <w:r w:rsidR="00D273AE">
        <w:t>k when the files were received.</w:t>
      </w:r>
    </w:p>
    <w:p w:rsidR="00D0246B" w:rsidRDefault="00D0246B" w:rsidP="00D273AE">
      <w:pPr>
        <w:pStyle w:val="NFtaskstep"/>
        <w:numPr>
          <w:ilvl w:val="0"/>
          <w:numId w:val="28"/>
        </w:numPr>
      </w:pPr>
      <w:r>
        <w:t>Log into the Info Exchange web site and select the project.</w:t>
      </w:r>
      <w:r w:rsidR="00D273AE">
        <w:br/>
      </w:r>
      <w:r w:rsidR="00C04181">
        <w:rPr>
          <w:noProof/>
        </w:rPr>
        <w:drawing>
          <wp:inline distT="0" distB="0" distL="0" distR="0" wp14:anchorId="69DEC505" wp14:editId="223930A7">
            <wp:extent cx="4781550" cy="331745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781550" cy="3317456"/>
                    </a:xfrm>
                    <a:prstGeom prst="rect">
                      <a:avLst/>
                    </a:prstGeom>
                  </pic:spPr>
                </pic:pic>
              </a:graphicData>
            </a:graphic>
          </wp:inline>
        </w:drawing>
      </w:r>
    </w:p>
    <w:p w:rsidR="00666627" w:rsidRDefault="00D0246B" w:rsidP="00D273AE">
      <w:pPr>
        <w:pStyle w:val="NFtaskstep"/>
      </w:pPr>
      <w:r>
        <w:t xml:space="preserve">Select </w:t>
      </w:r>
      <w:r w:rsidRPr="00D273AE">
        <w:rPr>
          <w:b/>
        </w:rPr>
        <w:t xml:space="preserve">Send, Files </w:t>
      </w:r>
      <w:r w:rsidR="00D273AE">
        <w:t xml:space="preserve">from the </w:t>
      </w:r>
      <w:r w:rsidR="00D273AE" w:rsidRPr="00D273AE">
        <w:rPr>
          <w:b/>
        </w:rPr>
        <w:t>Shortcuts</w:t>
      </w:r>
      <w:r w:rsidR="00D273AE">
        <w:t>.</w:t>
      </w:r>
    </w:p>
    <w:p w:rsidR="00D0246B" w:rsidRDefault="00D273AE" w:rsidP="002A5AEB">
      <w:pPr>
        <w:pStyle w:val="NFtaskstep"/>
        <w:numPr>
          <w:ilvl w:val="0"/>
          <w:numId w:val="0"/>
        </w:numPr>
        <w:ind w:left="720" w:hanging="360"/>
      </w:pPr>
      <w:r>
        <w:br/>
      </w:r>
      <w:r w:rsidR="00853896">
        <w:rPr>
          <w:noProof/>
        </w:rPr>
        <w:drawing>
          <wp:inline distT="0" distB="0" distL="0" distR="0" wp14:anchorId="01E78AC3" wp14:editId="2AC30C12">
            <wp:extent cx="3940479" cy="290512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23750"/>
                    <a:stretch/>
                  </pic:blipFill>
                  <pic:spPr bwMode="auto">
                    <a:xfrm>
                      <a:off x="0" y="0"/>
                      <a:ext cx="3942857" cy="2906878"/>
                    </a:xfrm>
                    <a:prstGeom prst="rect">
                      <a:avLst/>
                    </a:prstGeom>
                    <a:ln>
                      <a:noFill/>
                    </a:ln>
                    <a:extLst>
                      <a:ext uri="{53640926-AAD7-44D8-BBD7-CCE9431645EC}">
                        <a14:shadowObscured xmlns:a14="http://schemas.microsoft.com/office/drawing/2010/main"/>
                      </a:ext>
                    </a:extLst>
                  </pic:spPr>
                </pic:pic>
              </a:graphicData>
            </a:graphic>
          </wp:inline>
        </w:drawing>
      </w:r>
    </w:p>
    <w:p w:rsidR="00D0246B" w:rsidRDefault="00D0246B" w:rsidP="00D273AE">
      <w:pPr>
        <w:pStyle w:val="NFtaskstep"/>
      </w:pPr>
      <w:r>
        <w:lastRenderedPageBreak/>
        <w:t>Fill in the transmittal information including recipients from the project team.</w:t>
      </w:r>
      <w:r w:rsidR="00D273AE">
        <w:br/>
      </w:r>
      <w:r w:rsidR="004A6C71">
        <w:rPr>
          <w:noProof/>
        </w:rPr>
        <w:drawing>
          <wp:inline distT="0" distB="0" distL="0" distR="0" wp14:anchorId="14D7DD3F" wp14:editId="4AB10E18">
            <wp:extent cx="4610100" cy="308768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610100" cy="3087683"/>
                    </a:xfrm>
                    <a:prstGeom prst="rect">
                      <a:avLst/>
                    </a:prstGeom>
                  </pic:spPr>
                </pic:pic>
              </a:graphicData>
            </a:graphic>
          </wp:inline>
        </w:drawing>
      </w:r>
    </w:p>
    <w:p w:rsidR="00D0246B" w:rsidRDefault="00D0246B" w:rsidP="00D273AE">
      <w:pPr>
        <w:pStyle w:val="NFtaskstep"/>
      </w:pPr>
      <w:r>
        <w:t xml:space="preserve">Select the </w:t>
      </w:r>
      <w:r w:rsidR="00762F2D">
        <w:t>Add Files</w:t>
      </w:r>
      <w:r>
        <w:t xml:space="preserve"> icon to add files or folders of files to send. </w:t>
      </w:r>
      <w:r w:rsidR="00D273AE">
        <w:t>Click</w:t>
      </w:r>
      <w:r>
        <w:t xml:space="preserve"> </w:t>
      </w:r>
      <w:r w:rsidRPr="00D273AE">
        <w:rPr>
          <w:b/>
        </w:rPr>
        <w:t>Send</w:t>
      </w:r>
      <w:r w:rsidR="00762F2D">
        <w:rPr>
          <w:b/>
        </w:rPr>
        <w:t xml:space="preserve"> Files</w:t>
      </w:r>
      <w:r>
        <w:t xml:space="preserve"> to complete transfer.</w:t>
      </w:r>
      <w:r w:rsidR="00D273AE">
        <w:br/>
      </w:r>
      <w:r w:rsidR="00762F2D">
        <w:rPr>
          <w:noProof/>
        </w:rPr>
        <w:drawing>
          <wp:inline distT="0" distB="0" distL="0" distR="0" wp14:anchorId="74FE3175" wp14:editId="0BAED435">
            <wp:extent cx="4962525" cy="35257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966259" cy="3528379"/>
                    </a:xfrm>
                    <a:prstGeom prst="rect">
                      <a:avLst/>
                    </a:prstGeom>
                  </pic:spPr>
                </pic:pic>
              </a:graphicData>
            </a:graphic>
          </wp:inline>
        </w:drawing>
      </w:r>
    </w:p>
    <w:p w:rsidR="002A5AEB" w:rsidRDefault="002A5AEB" w:rsidP="00D0246B">
      <w:pPr>
        <w:pStyle w:val="NFHeader2"/>
      </w:pPr>
      <w:bookmarkStart w:id="105" w:name="_Toc313964794"/>
    </w:p>
    <w:p w:rsidR="002A5AEB" w:rsidRDefault="002A5AEB" w:rsidP="00D0246B">
      <w:pPr>
        <w:pStyle w:val="NFHeader2"/>
      </w:pPr>
    </w:p>
    <w:p w:rsidR="00D0246B" w:rsidRDefault="00D0246B" w:rsidP="00D0246B">
      <w:pPr>
        <w:pStyle w:val="NFHeader2"/>
      </w:pPr>
      <w:bookmarkStart w:id="106" w:name="_Toc387669236"/>
      <w:r>
        <w:lastRenderedPageBreak/>
        <w:t>T</w:t>
      </w:r>
      <w:r w:rsidRPr="000A2AE4">
        <w:t xml:space="preserve">rack your </w:t>
      </w:r>
      <w:r w:rsidR="003848DF">
        <w:t>F</w:t>
      </w:r>
      <w:r w:rsidRPr="000A2AE4">
        <w:t xml:space="preserve">ile </w:t>
      </w:r>
      <w:r w:rsidR="003848DF">
        <w:t>T</w:t>
      </w:r>
      <w:r w:rsidRPr="000A2AE4">
        <w:t>ransfers</w:t>
      </w:r>
      <w:bookmarkEnd w:id="105"/>
      <w:bookmarkEnd w:id="106"/>
    </w:p>
    <w:p w:rsidR="00D0246B" w:rsidRDefault="00762F2D" w:rsidP="002B2CB3">
      <w:pPr>
        <w:pStyle w:val="NFtaskstep"/>
        <w:numPr>
          <w:ilvl w:val="0"/>
          <w:numId w:val="29"/>
        </w:numPr>
      </w:pPr>
      <w:r>
        <w:rPr>
          <w:noProof/>
        </w:rPr>
        <mc:AlternateContent>
          <mc:Choice Requires="wpg">
            <w:drawing>
              <wp:anchor distT="0" distB="0" distL="114300" distR="114300" simplePos="0" relativeHeight="251728896" behindDoc="0" locked="0" layoutInCell="1" allowOverlap="1">
                <wp:simplePos x="0" y="0"/>
                <wp:positionH relativeFrom="column">
                  <wp:posOffset>2171700</wp:posOffset>
                </wp:positionH>
                <wp:positionV relativeFrom="paragraph">
                  <wp:posOffset>1303655</wp:posOffset>
                </wp:positionV>
                <wp:extent cx="2476500" cy="581025"/>
                <wp:effectExtent l="38100" t="0" r="19050" b="85725"/>
                <wp:wrapNone/>
                <wp:docPr id="59" name="Group 59"/>
                <wp:cNvGraphicFramePr/>
                <a:graphic xmlns:a="http://schemas.openxmlformats.org/drawingml/2006/main">
                  <a:graphicData uri="http://schemas.microsoft.com/office/word/2010/wordprocessingGroup">
                    <wpg:wgp>
                      <wpg:cNvGrpSpPr/>
                      <wpg:grpSpPr>
                        <a:xfrm>
                          <a:off x="0" y="0"/>
                          <a:ext cx="2476500" cy="581025"/>
                          <a:chOff x="0" y="0"/>
                          <a:chExt cx="2476500" cy="581025"/>
                        </a:xfrm>
                      </wpg:grpSpPr>
                      <wps:wsp>
                        <wps:cNvPr id="57" name="Rectangle 57"/>
                        <wps:cNvSpPr/>
                        <wps:spPr>
                          <a:xfrm>
                            <a:off x="1304925" y="0"/>
                            <a:ext cx="1171575" cy="238125"/>
                          </a:xfrm>
                          <a:prstGeom prst="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Straight Arrow Connector 58"/>
                        <wps:cNvCnPr/>
                        <wps:spPr>
                          <a:xfrm flipV="1">
                            <a:off x="0" y="133350"/>
                            <a:ext cx="1257300" cy="4476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anchor>
            </w:drawing>
          </mc:Choice>
          <mc:Fallback>
            <w:pict>
              <v:group id="Group 59" o:spid="_x0000_s1026" style="position:absolute;margin-left:171pt;margin-top:102.65pt;width:195pt;height:45.75pt;z-index:251728896" coordsize="24765,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">
                <v:rect id="Rectangle 57" o:spid="_x0000_s1027" style="position:absolute;left:13049;width:11716;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Q+cUA&#10;AADbAAAADwAAAGRycy9kb3ducmV2LnhtbESPQWvCQBSE74L/YXlCL6K7rbTW6CptQCvSS1PB6yP7&#10;TILZtyG71eiv7wqFHoeZ+YZZrDpbizO1vnKs4XGsQBDnzlRcaNh/r0evIHxANlg7Jg1X8rBa9nsL&#10;TIy78Beds1CICGGfoIYyhCaR0uclWfRj1xBH7+haiyHKtpCmxUuE21o+KfUiLVYcF0psKC0pP2U/&#10;VsPB3yYfSs02zO+f2W63TYfrOtX6YdC9zUEE6sJ/+K+9NRqep3D/En+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pD5xQAAANsAAAAPAAAAAAAAAAAAAAAAAJgCAABkcnMv&#10;ZG93bnJldi54bWxQSwUGAAAAAAQABAD1AAAAigMAAAAA&#10;" filled="f" strokecolor="#622423 [1605]" strokeweight="2pt"/>
                <v:shapetype id="_x0000_t32" coordsize="21600,21600" o:spt="32" o:oned="t" path="m,l21600,21600e" filled="f">
                  <v:path arrowok="t" fillok="f" o:connecttype="none"/>
                  <o:lock v:ext="edit" shapetype="t"/>
                </v:shapetype>
                <v:shape id="Straight Arrow Connector 58" o:spid="_x0000_s1028" type="#_x0000_t32" style="position:absolute;top:1333;width:12573;height:44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VAusEAAADbAAAADwAAAGRycy9kb3ducmV2LnhtbERPz2vCMBS+C/4P4Qm7iKYdc7SdUaTg&#10;2Gm4bnh+NG9NsXkpTWy7/345DHb8+H7vj7PtxEiDbx0rSLcJCOLa6ZYbBV+f500GwgdkjZ1jUvBD&#10;Ho6H5WKPhXYTf9BYhUbEEPYFKjAh9IWUvjZk0W9dTxy5bzdYDBEOjdQDTjHcdvIxSZ6lxZZjg8Ge&#10;SkP1rbpbBVn5ernmY71O330T0OTlk+9KpR5W8+kFRKA5/Iv/3G9awS6OjV/iD5CH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5UC6wQAAANsAAAAPAAAAAAAAAAAAAAAA&#10;AKECAABkcnMvZG93bnJldi54bWxQSwUGAAAAAAQABAD5AAAAjwMAAAAA&#10;" strokecolor="#c0504d [3205]" strokeweight="2pt">
                  <v:stroke endarrow="open"/>
                  <v:shadow on="t" color="black" opacity="24903f" origin=",.5" offset="0,.55556mm"/>
                </v:shape>
              </v:group>
            </w:pict>
          </mc:Fallback>
        </mc:AlternateContent>
      </w:r>
      <w:r w:rsidR="00D0246B">
        <w:t xml:space="preserve">To track your file transfers, select </w:t>
      </w:r>
      <w:r w:rsidR="00D0246B" w:rsidRPr="002B2CB3">
        <w:rPr>
          <w:b/>
        </w:rPr>
        <w:t xml:space="preserve">View, File Transfers </w:t>
      </w:r>
      <w:r w:rsidR="00D0246B">
        <w:t xml:space="preserve">from the toolbar or </w:t>
      </w:r>
      <w:r w:rsidR="002B2CB3">
        <w:t>from</w:t>
      </w:r>
      <w:r w:rsidR="00D0246B">
        <w:t xml:space="preserve"> </w:t>
      </w:r>
      <w:r w:rsidR="00D0246B" w:rsidRPr="002B2CB3">
        <w:rPr>
          <w:b/>
        </w:rPr>
        <w:t>Shortcuts</w:t>
      </w:r>
      <w:r w:rsidR="00D0246B">
        <w:t>.</w:t>
      </w:r>
      <w:r w:rsidR="002B2CB3">
        <w:br/>
      </w:r>
      <w:r>
        <w:rPr>
          <w:noProof/>
        </w:rPr>
        <w:drawing>
          <wp:inline distT="0" distB="0" distL="0" distR="0" wp14:anchorId="0AC523AA" wp14:editId="41F6644D">
            <wp:extent cx="5943600" cy="170116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1701165"/>
                    </a:xfrm>
                    <a:prstGeom prst="rect">
                      <a:avLst/>
                    </a:prstGeom>
                  </pic:spPr>
                </pic:pic>
              </a:graphicData>
            </a:graphic>
          </wp:inline>
        </w:drawing>
      </w:r>
    </w:p>
    <w:p w:rsidR="00D0246B" w:rsidRDefault="002B2CB3" w:rsidP="002B2CB3">
      <w:pPr>
        <w:pStyle w:val="NFtaskstep"/>
      </w:pPr>
      <w:r>
        <w:t xml:space="preserve">On the </w:t>
      </w:r>
      <w:r w:rsidRPr="002B2CB3">
        <w:rPr>
          <w:b/>
        </w:rPr>
        <w:t>File Transfers</w:t>
      </w:r>
      <w:r>
        <w:t xml:space="preserve"> screen, s</w:t>
      </w:r>
      <w:r w:rsidR="00D0246B">
        <w:t>elect the transfer you would like to track.</w:t>
      </w:r>
      <w:r>
        <w:br/>
      </w:r>
      <w:r w:rsidR="00762F2D">
        <w:rPr>
          <w:noProof/>
        </w:rPr>
        <w:drawing>
          <wp:inline distT="0" distB="0" distL="0" distR="0" wp14:anchorId="768DA246" wp14:editId="73854E1C">
            <wp:extent cx="5943600" cy="174244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1742440"/>
                    </a:xfrm>
                    <a:prstGeom prst="rect">
                      <a:avLst/>
                    </a:prstGeom>
                  </pic:spPr>
                </pic:pic>
              </a:graphicData>
            </a:graphic>
          </wp:inline>
        </w:drawing>
      </w:r>
    </w:p>
    <w:p w:rsidR="00D0246B" w:rsidRDefault="002B2CB3" w:rsidP="002B2CB3">
      <w:pPr>
        <w:pStyle w:val="NFtaskstep"/>
      </w:pPr>
      <w:r>
        <w:t>S</w:t>
      </w:r>
      <w:r w:rsidR="00D0246B">
        <w:t xml:space="preserve">elect the </w:t>
      </w:r>
      <w:r w:rsidR="00061CEA">
        <w:rPr>
          <w:b/>
        </w:rPr>
        <w:t>Change Log</w:t>
      </w:r>
      <w:r w:rsidR="00D0246B">
        <w:t xml:space="preserve"> tab </w:t>
      </w:r>
      <w:r>
        <w:t xml:space="preserve">on the </w:t>
      </w:r>
      <w:r w:rsidRPr="002B2CB3">
        <w:rPr>
          <w:b/>
        </w:rPr>
        <w:t>Transfer</w:t>
      </w:r>
      <w:r>
        <w:t xml:space="preserve"> screen </w:t>
      </w:r>
      <w:r w:rsidR="00D0246B">
        <w:t xml:space="preserve">to see all actions relating to </w:t>
      </w:r>
      <w:r>
        <w:t>the</w:t>
      </w:r>
      <w:r w:rsidR="00D0246B">
        <w:t xml:space="preserve"> transfer.</w:t>
      </w:r>
      <w:r>
        <w:br/>
      </w:r>
      <w:r w:rsidR="00061CEA">
        <w:rPr>
          <w:noProof/>
        </w:rPr>
        <w:drawing>
          <wp:inline distT="0" distB="0" distL="0" distR="0" wp14:anchorId="6DABAD95" wp14:editId="22F38751">
            <wp:extent cx="5943600" cy="29343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93433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107" w:name="_Toc313630901"/>
      <w:bookmarkStart w:id="108" w:name="_Toc313964795"/>
      <w:r>
        <w:br w:type="page"/>
      </w:r>
    </w:p>
    <w:p w:rsidR="00D0246B" w:rsidRDefault="00D0246B" w:rsidP="00D0246B">
      <w:pPr>
        <w:pStyle w:val="NFHeader2"/>
      </w:pPr>
      <w:bookmarkStart w:id="109" w:name="_Toc387669237"/>
      <w:r>
        <w:lastRenderedPageBreak/>
        <w:t>Receiving an Info Exchange Transfer from an External Project Team Member</w:t>
      </w:r>
      <w:bookmarkEnd w:id="107"/>
      <w:bookmarkEnd w:id="108"/>
      <w:bookmarkEnd w:id="109"/>
    </w:p>
    <w:p w:rsidR="00FE5254" w:rsidRDefault="00FE5254" w:rsidP="00D0246B">
      <w:pPr>
        <w:pStyle w:val="NFbodytext"/>
      </w:pPr>
      <w:r>
        <w:t>It is possible for external team members with the proper permissions to send Info Exchange file transfers. As a recipient view the information directly in Newforma Project Center.</w:t>
      </w:r>
    </w:p>
    <w:p w:rsidR="00D0246B" w:rsidRDefault="00FE5254" w:rsidP="00FE5254">
      <w:pPr>
        <w:pStyle w:val="NFtaskstep"/>
        <w:numPr>
          <w:ilvl w:val="0"/>
          <w:numId w:val="30"/>
        </w:numPr>
      </w:pPr>
      <w:r>
        <w:t>As a recipient</w:t>
      </w:r>
      <w:r w:rsidR="00C132FE">
        <w:t xml:space="preserve"> of a transfer</w:t>
      </w:r>
      <w:r w:rsidR="00D0246B">
        <w:t xml:space="preserve"> a notification email </w:t>
      </w:r>
      <w:r w:rsidR="00C132FE">
        <w:t xml:space="preserve">is sent notifying </w:t>
      </w:r>
      <w:r w:rsidR="00D0246B">
        <w:t xml:space="preserve">of the transfer. </w:t>
      </w:r>
      <w:r>
        <w:t>Click</w:t>
      </w:r>
      <w:r w:rsidR="00D0246B">
        <w:t xml:space="preserve"> </w:t>
      </w:r>
      <w:r w:rsidR="00C132FE">
        <w:t xml:space="preserve">the </w:t>
      </w:r>
      <w:r w:rsidR="00D0246B">
        <w:t xml:space="preserve">link in the email to </w:t>
      </w:r>
      <w:r>
        <w:t>view</w:t>
      </w:r>
      <w:r w:rsidR="00D0246B">
        <w:t xml:space="preserve"> the transfer in the Info Exchange </w:t>
      </w:r>
      <w:r>
        <w:t>a</w:t>
      </w:r>
      <w:r w:rsidR="00D0246B">
        <w:t xml:space="preserve">ctivity </w:t>
      </w:r>
      <w:r>
        <w:t>center.</w:t>
      </w:r>
      <w:r>
        <w:br/>
      </w:r>
      <w:r w:rsidR="00C132FE">
        <w:rPr>
          <w:noProof/>
        </w:rPr>
        <w:drawing>
          <wp:inline distT="0" distB="0" distL="0" distR="0" wp14:anchorId="4D680076" wp14:editId="0E72FE45">
            <wp:extent cx="4581525" cy="377731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4585685" cy="3780739"/>
                    </a:xfrm>
                    <a:prstGeom prst="rect">
                      <a:avLst/>
                    </a:prstGeom>
                  </pic:spPr>
                </pic:pic>
              </a:graphicData>
            </a:graphic>
          </wp:inline>
        </w:drawing>
      </w:r>
    </w:p>
    <w:p w:rsidR="00D0246B" w:rsidRDefault="00FE5254" w:rsidP="00FE5254">
      <w:pPr>
        <w:pStyle w:val="NFtaskstep"/>
      </w:pPr>
      <w:r>
        <w:t xml:space="preserve">Once in the Info Exchange activity center, you can select </w:t>
      </w:r>
      <w:r w:rsidR="00C132FE">
        <w:rPr>
          <w:b/>
        </w:rPr>
        <w:t>Acknowledge Receipt</w:t>
      </w:r>
      <w:r>
        <w:t xml:space="preserve"> from the </w:t>
      </w:r>
      <w:r w:rsidRPr="00585FBF">
        <w:rPr>
          <w:b/>
        </w:rPr>
        <w:t>Tasks</w:t>
      </w:r>
      <w:r>
        <w:t xml:space="preserve"> list to acknowledge the receipt of the transfer.</w:t>
      </w:r>
      <w:r w:rsidR="00C132FE">
        <w:t xml:space="preserve"> The example below shows that the file has already been received. Depending on the system setting the file may need to be received first.</w:t>
      </w:r>
      <w:r>
        <w:br/>
      </w:r>
      <w:r w:rsidR="00C132FE">
        <w:rPr>
          <w:noProof/>
        </w:rPr>
        <w:drawing>
          <wp:inline distT="0" distB="0" distL="0" distR="0" wp14:anchorId="234F7A52" wp14:editId="41EDC8CC">
            <wp:extent cx="5943600" cy="1102995"/>
            <wp:effectExtent l="0" t="0" r="0"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102995"/>
                    </a:xfrm>
                    <a:prstGeom prst="rect">
                      <a:avLst/>
                    </a:prstGeom>
                  </pic:spPr>
                </pic:pic>
              </a:graphicData>
            </a:graphic>
          </wp:inline>
        </w:drawing>
      </w:r>
    </w:p>
    <w:p w:rsidR="008D49AD" w:rsidRDefault="008D49AD" w:rsidP="00FE5254">
      <w:pPr>
        <w:pStyle w:val="NFtaskstep"/>
      </w:pPr>
      <w:r>
        <w:t xml:space="preserve">Select </w:t>
      </w:r>
      <w:r w:rsidR="00D52037">
        <w:t>the Next action</w:t>
      </w:r>
      <w:r w:rsidR="00427AF8">
        <w:t>.</w:t>
      </w:r>
    </w:p>
    <w:p w:rsidR="00D52037" w:rsidRDefault="00D52037" w:rsidP="00D52037">
      <w:pPr>
        <w:pStyle w:val="NFtaskstep"/>
        <w:numPr>
          <w:ilvl w:val="0"/>
          <w:numId w:val="0"/>
        </w:numPr>
        <w:ind w:left="720"/>
      </w:pPr>
      <w:r>
        <w:rPr>
          <w:noProof/>
        </w:rPr>
        <w:lastRenderedPageBreak/>
        <w:drawing>
          <wp:inline distT="0" distB="0" distL="0" distR="0" wp14:anchorId="163789B7" wp14:editId="181845EB">
            <wp:extent cx="4495800" cy="2120797"/>
            <wp:effectExtent l="0" t="0" r="0" b="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4504011" cy="2124670"/>
                    </a:xfrm>
                    <a:prstGeom prst="rect">
                      <a:avLst/>
                    </a:prstGeom>
                  </pic:spPr>
                </pic:pic>
              </a:graphicData>
            </a:graphic>
          </wp:inline>
        </w:drawing>
      </w:r>
    </w:p>
    <w:p w:rsidR="00427AF8" w:rsidRDefault="00427AF8" w:rsidP="00427AF8">
      <w:pPr>
        <w:pStyle w:val="NFtaskstep"/>
        <w:numPr>
          <w:ilvl w:val="0"/>
          <w:numId w:val="0"/>
        </w:numPr>
        <w:ind w:left="720" w:hanging="360"/>
      </w:pPr>
    </w:p>
    <w:p w:rsidR="00427AF8" w:rsidRDefault="00427AF8" w:rsidP="00427AF8">
      <w:pPr>
        <w:pStyle w:val="NFtaskstep"/>
        <w:numPr>
          <w:ilvl w:val="0"/>
          <w:numId w:val="0"/>
        </w:numPr>
        <w:ind w:left="720" w:hanging="360"/>
      </w:pPr>
      <w:r>
        <w:t>Next action options:</w:t>
      </w:r>
    </w:p>
    <w:tbl>
      <w:tblPr>
        <w:tblStyle w:val="TableGrid"/>
        <w:tblW w:w="0" w:type="auto"/>
        <w:tblInd w:w="360" w:type="dxa"/>
        <w:tblLook w:val="04A0" w:firstRow="1" w:lastRow="0" w:firstColumn="1" w:lastColumn="0" w:noHBand="0" w:noVBand="1"/>
      </w:tblPr>
      <w:tblGrid>
        <w:gridCol w:w="1908"/>
        <w:gridCol w:w="8028"/>
      </w:tblGrid>
      <w:tr w:rsidR="00427AF8" w:rsidRPr="00824811" w:rsidTr="00432DCE">
        <w:trPr>
          <w:cantSplit/>
        </w:trPr>
        <w:tc>
          <w:tcPr>
            <w:tcW w:w="1908" w:type="dxa"/>
          </w:tcPr>
          <w:p w:rsidR="00427AF8" w:rsidRPr="00824811" w:rsidRDefault="00427AF8" w:rsidP="00D52037">
            <w:pPr>
              <w:pStyle w:val="NFbodytext"/>
              <w:ind w:left="0"/>
              <w:rPr>
                <w:b/>
              </w:rPr>
            </w:pPr>
            <w:r>
              <w:rPr>
                <w:b/>
                <w:bCs/>
              </w:rPr>
              <w:t xml:space="preserve">Just </w:t>
            </w:r>
            <w:r w:rsidR="00D52037">
              <w:rPr>
                <w:b/>
                <w:bCs/>
              </w:rPr>
              <w:t>acknowledge the transfer</w:t>
            </w:r>
          </w:p>
        </w:tc>
        <w:tc>
          <w:tcPr>
            <w:tcW w:w="8028" w:type="dxa"/>
          </w:tcPr>
          <w:p w:rsidR="00427AF8" w:rsidRPr="00824811" w:rsidRDefault="00427AF8" w:rsidP="00D52037">
            <w:pPr>
              <w:pStyle w:val="NFbodytext"/>
              <w:ind w:left="0"/>
            </w:pPr>
            <w:r>
              <w:t xml:space="preserve">This option will </w:t>
            </w:r>
            <w:r w:rsidR="00D52037">
              <w:t>update the Change Log showing receipt of the file</w:t>
            </w:r>
            <w:r>
              <w:t>.</w:t>
            </w:r>
          </w:p>
        </w:tc>
      </w:tr>
      <w:tr w:rsidR="00427AF8" w:rsidTr="00432DCE">
        <w:trPr>
          <w:cantSplit/>
        </w:trPr>
        <w:tc>
          <w:tcPr>
            <w:tcW w:w="1908" w:type="dxa"/>
          </w:tcPr>
          <w:p w:rsidR="00427AF8" w:rsidRPr="00462FA2" w:rsidRDefault="00427AF8" w:rsidP="00432DCE">
            <w:pPr>
              <w:pStyle w:val="NFbodytext"/>
              <w:ind w:left="0"/>
              <w:rPr>
                <w:b/>
                <w:bCs/>
              </w:rPr>
            </w:pPr>
            <w:r>
              <w:rPr>
                <w:b/>
                <w:bCs/>
              </w:rPr>
              <w:t>Extract transferred files to a Project folder</w:t>
            </w:r>
          </w:p>
        </w:tc>
        <w:tc>
          <w:tcPr>
            <w:tcW w:w="8028" w:type="dxa"/>
          </w:tcPr>
          <w:p w:rsidR="00427AF8" w:rsidRDefault="00427AF8" w:rsidP="00D52037">
            <w:pPr>
              <w:pStyle w:val="NFbodytext"/>
              <w:ind w:left="0"/>
            </w:pPr>
            <w:r>
              <w:t xml:space="preserve">This option extracts the received files out of the zip file and </w:t>
            </w:r>
            <w:r w:rsidR="00D52037">
              <w:t xml:space="preserve">prompts for the destination folder. </w:t>
            </w:r>
          </w:p>
        </w:tc>
      </w:tr>
      <w:tr w:rsidR="00427AF8" w:rsidRPr="002D279A" w:rsidTr="00432DCE">
        <w:trPr>
          <w:cantSplit/>
        </w:trPr>
        <w:tc>
          <w:tcPr>
            <w:tcW w:w="1908" w:type="dxa"/>
          </w:tcPr>
          <w:p w:rsidR="00427AF8" w:rsidRPr="00462FA2" w:rsidRDefault="00427AF8" w:rsidP="00432DCE">
            <w:pPr>
              <w:pStyle w:val="NFbodytext"/>
              <w:ind w:left="0"/>
              <w:rPr>
                <w:b/>
                <w:bCs/>
              </w:rPr>
            </w:pPr>
            <w:r>
              <w:rPr>
                <w:b/>
                <w:bCs/>
              </w:rPr>
              <w:t xml:space="preserve">Record this transfer as a . . . </w:t>
            </w:r>
          </w:p>
        </w:tc>
        <w:tc>
          <w:tcPr>
            <w:tcW w:w="8028" w:type="dxa"/>
          </w:tcPr>
          <w:p w:rsidR="00427AF8" w:rsidRPr="002D279A" w:rsidRDefault="00427AF8" w:rsidP="00432DCE">
            <w:pPr>
              <w:pStyle w:val="NFbodytext"/>
              <w:ind w:left="0"/>
            </w:pPr>
            <w:r>
              <w:t>This option allows you to log this information into another project item.</w:t>
            </w:r>
          </w:p>
        </w:tc>
      </w:tr>
    </w:tbl>
    <w:p w:rsidR="00427AF8" w:rsidRDefault="00427AF8" w:rsidP="00427AF8">
      <w:pPr>
        <w:pStyle w:val="NFtaskstep"/>
        <w:numPr>
          <w:ilvl w:val="0"/>
          <w:numId w:val="0"/>
        </w:numPr>
        <w:ind w:left="720" w:hanging="360"/>
      </w:pPr>
    </w:p>
    <w:p w:rsidR="00456DB8" w:rsidRDefault="00456DB8" w:rsidP="00FE5254">
      <w:pPr>
        <w:pStyle w:val="NFHeader2"/>
      </w:pPr>
      <w:bookmarkStart w:id="110" w:name="_Toc313630902"/>
    </w:p>
    <w:p w:rsidR="00D0246B" w:rsidRDefault="00D0246B" w:rsidP="00FE5254">
      <w:pPr>
        <w:pStyle w:val="NFHeader2"/>
      </w:pPr>
      <w:bookmarkStart w:id="111" w:name="_Toc387669238"/>
      <w:r>
        <w:t>Resend a File Transfer</w:t>
      </w:r>
      <w:bookmarkEnd w:id="110"/>
      <w:bookmarkEnd w:id="111"/>
    </w:p>
    <w:p w:rsidR="0093757D" w:rsidRDefault="00D0246B" w:rsidP="00D0246B">
      <w:pPr>
        <w:pStyle w:val="NFbodytext"/>
      </w:pPr>
      <w:r>
        <w:t xml:space="preserve">If the transmission needs to be sent again, you can use the </w:t>
      </w:r>
      <w:r w:rsidRPr="00071538">
        <w:rPr>
          <w:b/>
        </w:rPr>
        <w:t>Resend</w:t>
      </w:r>
      <w:r>
        <w:t xml:space="preserve"> option.</w:t>
      </w:r>
    </w:p>
    <w:p w:rsidR="00585FBF" w:rsidRDefault="0093757D" w:rsidP="00D0246B">
      <w:pPr>
        <w:pStyle w:val="NFtaskstep"/>
        <w:numPr>
          <w:ilvl w:val="0"/>
          <w:numId w:val="31"/>
        </w:numPr>
      </w:pPr>
      <w:r>
        <w:t xml:space="preserve">To resend a transfer, select it in the list of </w:t>
      </w:r>
      <w:r w:rsidR="00BC11B7">
        <w:t>transfers in the Info Exchange activity center</w:t>
      </w:r>
      <w:r w:rsidR="00585FBF">
        <w:t>.</w:t>
      </w:r>
    </w:p>
    <w:p w:rsidR="00D0246B" w:rsidRDefault="00585FBF" w:rsidP="00D0246B">
      <w:pPr>
        <w:pStyle w:val="NFtaskstep"/>
        <w:numPr>
          <w:ilvl w:val="0"/>
          <w:numId w:val="31"/>
        </w:numPr>
      </w:pPr>
      <w:r>
        <w:t>S</w:t>
      </w:r>
      <w:r w:rsidR="00BC11B7">
        <w:t xml:space="preserve">elect </w:t>
      </w:r>
      <w:r w:rsidR="00BC11B7" w:rsidRPr="0067188F">
        <w:rPr>
          <w:b/>
        </w:rPr>
        <w:t>Resend</w:t>
      </w:r>
      <w:r w:rsidR="00BC11B7">
        <w:t xml:space="preserve"> in the </w:t>
      </w:r>
      <w:r w:rsidR="00BC11B7" w:rsidRPr="0067188F">
        <w:rPr>
          <w:b/>
        </w:rPr>
        <w:t>Tasks</w:t>
      </w:r>
      <w:r w:rsidR="00BC11B7">
        <w:t xml:space="preserve"> list</w:t>
      </w:r>
      <w:r>
        <w:t xml:space="preserve"> and s</w:t>
      </w:r>
      <w:r w:rsidR="00BC11B7">
        <w:t xml:space="preserve">elect </w:t>
      </w:r>
      <w:r w:rsidR="00BC11B7" w:rsidRPr="00BC11B7">
        <w:rPr>
          <w:b/>
        </w:rPr>
        <w:t>via Info Exchange</w:t>
      </w:r>
      <w:r w:rsidR="00BC11B7">
        <w:t xml:space="preserve"> or </w:t>
      </w:r>
      <w:r w:rsidR="00BC11B7" w:rsidRPr="00BC11B7">
        <w:rPr>
          <w:b/>
        </w:rPr>
        <w:t>via Email</w:t>
      </w:r>
      <w:r w:rsidR="00BC11B7">
        <w:t xml:space="preserve"> from the popup menu</w:t>
      </w:r>
      <w:r w:rsidR="00D0246B">
        <w:t>.</w:t>
      </w:r>
      <w:r w:rsidR="0093757D">
        <w:br/>
      </w:r>
      <w:r w:rsidR="00D854C4">
        <w:rPr>
          <w:noProof/>
        </w:rPr>
        <w:drawing>
          <wp:inline distT="0" distB="0" distL="0" distR="0" wp14:anchorId="2A526D6C" wp14:editId="282BD23A">
            <wp:extent cx="5943600" cy="1490345"/>
            <wp:effectExtent l="0" t="0" r="0" b="0"/>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490345"/>
                    </a:xfrm>
                    <a:prstGeom prst="rect">
                      <a:avLst/>
                    </a:prstGeom>
                  </pic:spPr>
                </pic:pic>
              </a:graphicData>
            </a:graphic>
          </wp:inline>
        </w:drawing>
      </w:r>
    </w:p>
    <w:p w:rsidR="004B2A85" w:rsidRDefault="004B2A85">
      <w:pPr>
        <w:rPr>
          <w:rFonts w:ascii="Calibri" w:eastAsiaTheme="minorHAnsi" w:hAnsi="Calibri" w:cs="Arial"/>
          <w:b/>
          <w:color w:val="F36D21"/>
          <w:sz w:val="24"/>
          <w:szCs w:val="24"/>
        </w:rPr>
      </w:pPr>
      <w:bookmarkStart w:id="112" w:name="_Toc313630903"/>
      <w:bookmarkStart w:id="113" w:name="_Toc313964796"/>
      <w:r>
        <w:br w:type="page"/>
      </w:r>
    </w:p>
    <w:p w:rsidR="00D0246B" w:rsidRPr="00AD6C4C" w:rsidRDefault="00D0246B" w:rsidP="00D0246B">
      <w:pPr>
        <w:pStyle w:val="NFHeader2"/>
        <w:rPr>
          <w:sz w:val="28"/>
          <w:szCs w:val="28"/>
        </w:rPr>
      </w:pPr>
      <w:bookmarkStart w:id="114" w:name="_Toc387669239"/>
      <w:r>
        <w:lastRenderedPageBreak/>
        <w:t>Send Related Email</w:t>
      </w:r>
      <w:bookmarkEnd w:id="112"/>
      <w:bookmarkEnd w:id="113"/>
      <w:bookmarkEnd w:id="114"/>
    </w:p>
    <w:p w:rsidR="00D0246B" w:rsidRDefault="00D0246B" w:rsidP="00D0246B">
      <w:pPr>
        <w:pStyle w:val="NFbodytext"/>
      </w:pPr>
      <w:r>
        <w:t xml:space="preserve">From Info Exchange, you can send an email that relates to the transfer package </w:t>
      </w:r>
      <w:r w:rsidR="0067188F">
        <w:t>to project participants</w:t>
      </w:r>
      <w:r>
        <w:t>.</w:t>
      </w:r>
    </w:p>
    <w:p w:rsidR="0067188F" w:rsidRDefault="0067188F" w:rsidP="0067188F">
      <w:pPr>
        <w:pStyle w:val="NFtaskstep"/>
        <w:numPr>
          <w:ilvl w:val="0"/>
          <w:numId w:val="32"/>
        </w:numPr>
      </w:pPr>
      <w:r>
        <w:t>Select the transfer from the list of transfers.</w:t>
      </w:r>
    </w:p>
    <w:p w:rsidR="00D0246B" w:rsidRPr="0067188F" w:rsidRDefault="0067188F" w:rsidP="0067188F">
      <w:pPr>
        <w:pStyle w:val="NFtaskstep"/>
        <w:rPr>
          <w:szCs w:val="28"/>
        </w:rPr>
      </w:pPr>
      <w:r w:rsidRPr="0067188F">
        <w:t xml:space="preserve">Select </w:t>
      </w:r>
      <w:r w:rsidR="00D854C4">
        <w:rPr>
          <w:b/>
        </w:rPr>
        <w:t>Send Related E</w:t>
      </w:r>
      <w:r w:rsidRPr="0067188F">
        <w:rPr>
          <w:b/>
        </w:rPr>
        <w:t>mail</w:t>
      </w:r>
      <w:r>
        <w:t xml:space="preserve"> from the </w:t>
      </w:r>
      <w:r w:rsidRPr="0067188F">
        <w:rPr>
          <w:b/>
        </w:rPr>
        <w:t>Tasks</w:t>
      </w:r>
      <w:r>
        <w:t xml:space="preserve"> list. Select </w:t>
      </w:r>
      <w:proofErr w:type="gramStart"/>
      <w:r w:rsidRPr="0067188F">
        <w:rPr>
          <w:b/>
        </w:rPr>
        <w:t>To</w:t>
      </w:r>
      <w:proofErr w:type="gramEnd"/>
      <w:r w:rsidRPr="0067188F">
        <w:rPr>
          <w:b/>
        </w:rPr>
        <w:t xml:space="preserve"> </w:t>
      </w:r>
      <w:r w:rsidR="00D854C4">
        <w:rPr>
          <w:b/>
        </w:rPr>
        <w:t>S</w:t>
      </w:r>
      <w:r w:rsidRPr="0067188F">
        <w:rPr>
          <w:b/>
        </w:rPr>
        <w:t>ender</w:t>
      </w:r>
      <w:r>
        <w:t xml:space="preserve">, </w:t>
      </w:r>
      <w:r w:rsidRPr="0067188F">
        <w:rPr>
          <w:b/>
        </w:rPr>
        <w:t>To</w:t>
      </w:r>
      <w:r w:rsidR="00D854C4">
        <w:rPr>
          <w:b/>
        </w:rPr>
        <w:t xml:space="preserve"> R</w:t>
      </w:r>
      <w:r w:rsidRPr="0067188F">
        <w:rPr>
          <w:b/>
        </w:rPr>
        <w:t>ecipients</w:t>
      </w:r>
      <w:r>
        <w:t xml:space="preserve"> or </w:t>
      </w:r>
      <w:r w:rsidR="00D854C4">
        <w:rPr>
          <w:b/>
        </w:rPr>
        <w:t>To All P</w:t>
      </w:r>
      <w:r w:rsidRPr="0067188F">
        <w:rPr>
          <w:b/>
        </w:rPr>
        <w:t>articipants</w:t>
      </w:r>
      <w:r>
        <w:t xml:space="preserve"> from the </w:t>
      </w:r>
      <w:r w:rsidR="00D854C4">
        <w:t xml:space="preserve">fly out </w:t>
      </w:r>
      <w:r>
        <w:t xml:space="preserve">menu. </w:t>
      </w:r>
      <w:r w:rsidRPr="0067188F">
        <w:br/>
      </w:r>
      <w:r w:rsidR="00D854C4">
        <w:rPr>
          <w:noProof/>
        </w:rPr>
        <w:drawing>
          <wp:inline distT="0" distB="0" distL="0" distR="0" wp14:anchorId="06A483AD" wp14:editId="1D1F38B0">
            <wp:extent cx="5943600" cy="1665605"/>
            <wp:effectExtent l="0" t="0" r="0" b="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1665605"/>
                    </a:xfrm>
                    <a:prstGeom prst="rect">
                      <a:avLst/>
                    </a:prstGeom>
                  </pic:spPr>
                </pic:pic>
              </a:graphicData>
            </a:graphic>
          </wp:inline>
        </w:drawing>
      </w:r>
    </w:p>
    <w:p w:rsidR="00D0246B" w:rsidRDefault="00D0246B" w:rsidP="00D0246B">
      <w:pPr>
        <w:pStyle w:val="NFHeader2"/>
      </w:pPr>
      <w:bookmarkStart w:id="115" w:name="_Toc313630904"/>
      <w:bookmarkStart w:id="116" w:name="_Toc313964797"/>
      <w:bookmarkStart w:id="117" w:name="_Toc387669240"/>
      <w:r>
        <w:t>Modify Info Exchange settings</w:t>
      </w:r>
      <w:bookmarkEnd w:id="115"/>
      <w:bookmarkEnd w:id="116"/>
      <w:bookmarkEnd w:id="117"/>
    </w:p>
    <w:p w:rsidR="00681A72" w:rsidRDefault="00D0246B" w:rsidP="00D0246B">
      <w:pPr>
        <w:pStyle w:val="NFbodytext"/>
      </w:pPr>
      <w:r>
        <w:t xml:space="preserve">You can modify Info Exchange settings on a transmission and </w:t>
      </w:r>
      <w:r w:rsidR="00681A72">
        <w:t>resend</w:t>
      </w:r>
      <w:r>
        <w:t>.</w:t>
      </w:r>
    </w:p>
    <w:p w:rsidR="00585FBF" w:rsidRPr="00585FBF" w:rsidRDefault="00681A72" w:rsidP="00681A72">
      <w:pPr>
        <w:pStyle w:val="NFtaskstep"/>
        <w:numPr>
          <w:ilvl w:val="0"/>
          <w:numId w:val="34"/>
        </w:numPr>
        <w:rPr>
          <w:szCs w:val="28"/>
        </w:rPr>
      </w:pPr>
      <w:r>
        <w:t>To modify settings, select the transmission in the Info Exchange activity center list</w:t>
      </w:r>
      <w:r w:rsidR="00585FBF">
        <w:t>.</w:t>
      </w:r>
      <w:r>
        <w:t xml:space="preserve"> </w:t>
      </w:r>
    </w:p>
    <w:p w:rsidR="00D0246B" w:rsidRPr="00585FBF" w:rsidRDefault="00585FBF" w:rsidP="00681A72">
      <w:pPr>
        <w:pStyle w:val="NFtaskstep"/>
        <w:numPr>
          <w:ilvl w:val="0"/>
          <w:numId w:val="34"/>
        </w:numPr>
        <w:rPr>
          <w:szCs w:val="28"/>
        </w:rPr>
      </w:pPr>
      <w:r>
        <w:t>S</w:t>
      </w:r>
      <w:r w:rsidR="00681A72">
        <w:t xml:space="preserve">elect </w:t>
      </w:r>
      <w:r w:rsidR="00681A72" w:rsidRPr="00585FBF">
        <w:rPr>
          <w:b/>
        </w:rPr>
        <w:t>Modify Info Exchange</w:t>
      </w:r>
      <w:r w:rsidR="00D854C4">
        <w:rPr>
          <w:b/>
        </w:rPr>
        <w:t xml:space="preserve"> Settings</w:t>
      </w:r>
      <w:r w:rsidR="00681A72">
        <w:t xml:space="preserve"> from the </w:t>
      </w:r>
      <w:r w:rsidR="00681A72" w:rsidRPr="00585FBF">
        <w:rPr>
          <w:b/>
        </w:rPr>
        <w:t>Tasks</w:t>
      </w:r>
      <w:r>
        <w:t xml:space="preserve"> list, then s</w:t>
      </w:r>
      <w:r w:rsidR="00681A72">
        <w:t>elect the desired action from the popup menu and update as needed.</w:t>
      </w:r>
      <w:r w:rsidR="00681A72" w:rsidRPr="00681A72">
        <w:br/>
      </w:r>
      <w:r w:rsidR="00D854C4">
        <w:rPr>
          <w:noProof/>
        </w:rPr>
        <w:drawing>
          <wp:inline distT="0" distB="0" distL="0" distR="0" wp14:anchorId="60E99B60" wp14:editId="08E97A08">
            <wp:extent cx="5943600" cy="1649730"/>
            <wp:effectExtent l="0" t="0" r="0" b="7620"/>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1649730"/>
                    </a:xfrm>
                    <a:prstGeom prst="rect">
                      <a:avLst/>
                    </a:prstGeom>
                  </pic:spPr>
                </pic:pic>
              </a:graphicData>
            </a:graphic>
          </wp:inline>
        </w:drawing>
      </w:r>
    </w:p>
    <w:p w:rsidR="00D0246B" w:rsidRPr="001F3EE6" w:rsidRDefault="00D0246B" w:rsidP="00D0246B">
      <w:pPr>
        <w:pStyle w:val="NFHeader2"/>
      </w:pPr>
      <w:bookmarkStart w:id="118" w:name="_Toc313630905"/>
      <w:bookmarkStart w:id="119" w:name="_Toc313964798"/>
      <w:bookmarkStart w:id="120" w:name="_Toc387669241"/>
      <w:r>
        <w:t>Repost Expired Content</w:t>
      </w:r>
      <w:bookmarkEnd w:id="118"/>
      <w:bookmarkEnd w:id="119"/>
      <w:bookmarkEnd w:id="120"/>
    </w:p>
    <w:p w:rsidR="00A22366" w:rsidRDefault="00D0246B" w:rsidP="00D0246B">
      <w:pPr>
        <w:pStyle w:val="NFbodytext"/>
      </w:pPr>
      <w:r w:rsidRPr="000C29A5">
        <w:t xml:space="preserve">In order to </w:t>
      </w:r>
      <w:r w:rsidR="00A22366">
        <w:t>prevent</w:t>
      </w:r>
      <w:r w:rsidRPr="000C29A5">
        <w:t xml:space="preserve"> outdated information from remaining on Info Exchange web site, </w:t>
      </w:r>
      <w:r w:rsidR="00A22366">
        <w:t xml:space="preserve">all transmissions </w:t>
      </w:r>
      <w:r w:rsidR="00EC4555">
        <w:t xml:space="preserve">should </w:t>
      </w:r>
      <w:r w:rsidR="00A22366">
        <w:t>be given an expiration date</w:t>
      </w:r>
      <w:r w:rsidRPr="000C29A5">
        <w:t xml:space="preserve">. There </w:t>
      </w:r>
      <w:r w:rsidR="00EC4555" w:rsidRPr="000C29A5">
        <w:t>may be</w:t>
      </w:r>
      <w:r w:rsidRPr="000C29A5">
        <w:t xml:space="preserve"> situations </w:t>
      </w:r>
      <w:r w:rsidR="00A22366">
        <w:t>in which</w:t>
      </w:r>
      <w:r w:rsidRPr="000C29A5">
        <w:t xml:space="preserve"> the recipients did not have an opportunity to download the files by the expiration date. If this occurs, the creator of the transmission</w:t>
      </w:r>
      <w:r w:rsidR="00A22366">
        <w:t xml:space="preserve"> can repost it.</w:t>
      </w:r>
    </w:p>
    <w:p w:rsidR="00A22366" w:rsidRPr="00A22366" w:rsidRDefault="00A22366" w:rsidP="00D0246B">
      <w:pPr>
        <w:pStyle w:val="NFtaskstep"/>
        <w:numPr>
          <w:ilvl w:val="0"/>
          <w:numId w:val="35"/>
        </w:numPr>
        <w:rPr>
          <w:szCs w:val="28"/>
        </w:rPr>
      </w:pPr>
      <w:r>
        <w:t>Select the expired transmission in the Info Exchange activity center</w:t>
      </w:r>
      <w:r w:rsidR="00D0246B" w:rsidRPr="000C29A5">
        <w:t>.</w:t>
      </w:r>
    </w:p>
    <w:p w:rsidR="00D0246B" w:rsidRPr="00A22366" w:rsidRDefault="00A22366" w:rsidP="00D0246B">
      <w:pPr>
        <w:pStyle w:val="NFtaskstep"/>
        <w:numPr>
          <w:ilvl w:val="0"/>
          <w:numId w:val="35"/>
        </w:numPr>
        <w:rPr>
          <w:szCs w:val="28"/>
        </w:rPr>
      </w:pPr>
      <w:r>
        <w:lastRenderedPageBreak/>
        <w:t xml:space="preserve">Select </w:t>
      </w:r>
      <w:r w:rsidRPr="00A22366">
        <w:rPr>
          <w:b/>
        </w:rPr>
        <w:t>Repost Expired Content</w:t>
      </w:r>
      <w:r>
        <w:t xml:space="preserve"> from the </w:t>
      </w:r>
      <w:r w:rsidRPr="00A22366">
        <w:rPr>
          <w:b/>
        </w:rPr>
        <w:t>Tasks</w:t>
      </w:r>
      <w:r>
        <w:t xml:space="preserve"> list.</w:t>
      </w:r>
      <w:r>
        <w:br/>
      </w:r>
      <w:r w:rsidR="00EC4555">
        <w:rPr>
          <w:noProof/>
        </w:rPr>
        <w:drawing>
          <wp:inline distT="0" distB="0" distL="0" distR="0" wp14:anchorId="149DC7FF" wp14:editId="344B7AD7">
            <wp:extent cx="5943600" cy="1697355"/>
            <wp:effectExtent l="0" t="0" r="0" b="0"/>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1697355"/>
                    </a:xfrm>
                    <a:prstGeom prst="rect">
                      <a:avLst/>
                    </a:prstGeom>
                  </pic:spPr>
                </pic:pic>
              </a:graphicData>
            </a:graphic>
          </wp:inline>
        </w:drawing>
      </w:r>
    </w:p>
    <w:p w:rsidR="00A22366" w:rsidRDefault="00A22366">
      <w:pPr>
        <w:rPr>
          <w:rFonts w:ascii="Calibri" w:eastAsiaTheme="minorHAnsi" w:hAnsi="Calibri" w:cs="Arial"/>
          <w:b/>
          <w:color w:val="0B1761"/>
          <w:sz w:val="28"/>
          <w:szCs w:val="28"/>
        </w:rPr>
      </w:pPr>
      <w:r>
        <w:br w:type="page"/>
      </w:r>
    </w:p>
    <w:p w:rsidR="00D0246B" w:rsidRPr="001636A3" w:rsidRDefault="000F1C68" w:rsidP="00D0246B">
      <w:pPr>
        <w:pStyle w:val="NFHeader2"/>
        <w:rPr>
          <w:sz w:val="28"/>
          <w:szCs w:val="28"/>
        </w:rPr>
      </w:pPr>
      <w:bookmarkStart w:id="121" w:name="_Toc313630906"/>
      <w:bookmarkStart w:id="122" w:name="_Toc313964799"/>
      <w:bookmarkStart w:id="123" w:name="_Toc387669242"/>
      <w:r>
        <w:lastRenderedPageBreak/>
        <w:t xml:space="preserve">Tracking </w:t>
      </w:r>
      <w:r w:rsidR="00D0246B">
        <w:t>Transferred Files</w:t>
      </w:r>
      <w:bookmarkEnd w:id="121"/>
      <w:bookmarkEnd w:id="122"/>
      <w:bookmarkEnd w:id="123"/>
    </w:p>
    <w:p w:rsidR="003E5FDA" w:rsidRDefault="00EC4555" w:rsidP="00D0246B">
      <w:pPr>
        <w:pStyle w:val="NFbodytext"/>
      </w:pPr>
      <w:r>
        <w:t>T</w:t>
      </w:r>
      <w:r w:rsidR="00D0246B">
        <w:t xml:space="preserve">he Info Exchange </w:t>
      </w:r>
      <w:r w:rsidR="003E5FDA">
        <w:t>a</w:t>
      </w:r>
      <w:r w:rsidR="00D0246B">
        <w:t xml:space="preserve">ctivity </w:t>
      </w:r>
      <w:r w:rsidR="003E5FDA">
        <w:t>c</w:t>
      </w:r>
      <w:r w:rsidR="00D0246B">
        <w:t>enter</w:t>
      </w:r>
      <w:r>
        <w:t xml:space="preserve"> tracks</w:t>
      </w:r>
      <w:r w:rsidR="00D0246B">
        <w:t xml:space="preserve"> who transferred files and who downloaded (or partially downloaded) the files with a date and time stamp.</w:t>
      </w:r>
    </w:p>
    <w:p w:rsidR="003E5FDA" w:rsidRDefault="003E5FDA" w:rsidP="003E5FDA">
      <w:pPr>
        <w:pStyle w:val="NFtaskstep"/>
        <w:numPr>
          <w:ilvl w:val="0"/>
          <w:numId w:val="36"/>
        </w:numPr>
      </w:pPr>
      <w:r>
        <w:t>To view the activity for a transfer, select the transfer in the Info Exchange activity center.</w:t>
      </w:r>
    </w:p>
    <w:p w:rsidR="00D0246B" w:rsidRDefault="003E5FDA" w:rsidP="00EC4555">
      <w:pPr>
        <w:pStyle w:val="NFtaskstep"/>
        <w:numPr>
          <w:ilvl w:val="0"/>
          <w:numId w:val="36"/>
        </w:numPr>
      </w:pPr>
      <w:r>
        <w:t xml:space="preserve">Select the </w:t>
      </w:r>
      <w:r w:rsidR="00D0246B" w:rsidRPr="003E5FDA">
        <w:rPr>
          <w:b/>
        </w:rPr>
        <w:t>Transferred Files</w:t>
      </w:r>
      <w:r w:rsidR="00D0246B">
        <w:t xml:space="preserve"> tab</w:t>
      </w:r>
      <w:r>
        <w:t xml:space="preserve"> to view</w:t>
      </w:r>
      <w:r w:rsidR="00D0246B">
        <w:t xml:space="preserve"> the </w:t>
      </w:r>
      <w:r>
        <w:t>r</w:t>
      </w:r>
      <w:r w:rsidR="00D0246B">
        <w:t xml:space="preserve">ecord </w:t>
      </w:r>
      <w:r>
        <w:t>c</w:t>
      </w:r>
      <w:r w:rsidR="00D0246B">
        <w:t>opy of the files that were transferred. These files can be viewed or saved to a new location</w:t>
      </w:r>
      <w:r>
        <w:t xml:space="preserve"> if desired.</w:t>
      </w:r>
      <w:r>
        <w:br/>
      </w:r>
      <w:r w:rsidR="00EC4555">
        <w:rPr>
          <w:noProof/>
        </w:rPr>
        <w:drawing>
          <wp:inline distT="0" distB="0" distL="0" distR="0" wp14:anchorId="38367AE3" wp14:editId="293F69BA">
            <wp:extent cx="5019675" cy="3166793"/>
            <wp:effectExtent l="0" t="0" r="0" b="0"/>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19675" cy="3166793"/>
                    </a:xfrm>
                    <a:prstGeom prst="rect">
                      <a:avLst/>
                    </a:prstGeom>
                  </pic:spPr>
                </pic:pic>
              </a:graphicData>
            </a:graphic>
          </wp:inline>
        </w:drawing>
      </w:r>
    </w:p>
    <w:p w:rsidR="00D0246B" w:rsidRDefault="000F1C68" w:rsidP="00D0246B">
      <w:pPr>
        <w:pStyle w:val="NFHeader2"/>
      </w:pPr>
      <w:bookmarkStart w:id="124" w:name="_Toc313630907"/>
      <w:bookmarkStart w:id="125" w:name="_Toc313964800"/>
      <w:bookmarkStart w:id="126" w:name="_Toc387669243"/>
      <w:r>
        <w:t xml:space="preserve">Viewing the </w:t>
      </w:r>
      <w:r w:rsidR="00D0246B">
        <w:t>Change Log</w:t>
      </w:r>
      <w:bookmarkEnd w:id="124"/>
      <w:bookmarkEnd w:id="125"/>
      <w:bookmarkEnd w:id="126"/>
    </w:p>
    <w:p w:rsidR="003E5FDA" w:rsidRDefault="003E5FDA" w:rsidP="00D0246B">
      <w:pPr>
        <w:pStyle w:val="NFbodytext"/>
      </w:pPr>
      <w:r>
        <w:t>T</w:t>
      </w:r>
      <w:r w:rsidR="00D0246B">
        <w:t xml:space="preserve">he </w:t>
      </w:r>
      <w:r w:rsidR="00D0246B" w:rsidRPr="00E1465C">
        <w:rPr>
          <w:b/>
        </w:rPr>
        <w:t>Change Log</w:t>
      </w:r>
      <w:r w:rsidR="00D0246B">
        <w:t xml:space="preserve"> tab </w:t>
      </w:r>
      <w:r>
        <w:t>displays which</w:t>
      </w:r>
      <w:r w:rsidR="00D0246B">
        <w:t xml:space="preserve"> files each recipient downloaded.</w:t>
      </w:r>
    </w:p>
    <w:p w:rsidR="003E5FDA" w:rsidRDefault="003E5FDA" w:rsidP="003E5FDA">
      <w:pPr>
        <w:pStyle w:val="NFtaskstep"/>
        <w:numPr>
          <w:ilvl w:val="0"/>
          <w:numId w:val="37"/>
        </w:numPr>
      </w:pPr>
      <w:r>
        <w:t>To view the change log for a transfer, select the transfer in the Info Exchange activity center.</w:t>
      </w:r>
    </w:p>
    <w:p w:rsidR="00D0246B" w:rsidRDefault="003E5FDA" w:rsidP="003E5FDA">
      <w:pPr>
        <w:pStyle w:val="NFtaskstep"/>
        <w:numPr>
          <w:ilvl w:val="0"/>
          <w:numId w:val="37"/>
        </w:numPr>
      </w:pPr>
      <w:r>
        <w:lastRenderedPageBreak/>
        <w:t xml:space="preserve">Select the </w:t>
      </w:r>
      <w:r w:rsidRPr="003E5FDA">
        <w:rPr>
          <w:b/>
        </w:rPr>
        <w:t>Change Log</w:t>
      </w:r>
      <w:r>
        <w:t xml:space="preserve"> tab. </w:t>
      </w:r>
      <w:r w:rsidR="00D0246B">
        <w:t xml:space="preserve">If the </w:t>
      </w:r>
      <w:r w:rsidR="00D0246B" w:rsidRPr="003E5FDA">
        <w:rPr>
          <w:b/>
        </w:rPr>
        <w:t>Event Type</w:t>
      </w:r>
      <w:r w:rsidR="00D0246B">
        <w:t xml:space="preserve"> </w:t>
      </w:r>
      <w:r>
        <w:t xml:space="preserve">column </w:t>
      </w:r>
      <w:r w:rsidR="00D0246B">
        <w:t xml:space="preserve">lists </w:t>
      </w:r>
      <w:r w:rsidR="00D0246B" w:rsidRPr="003E5FDA">
        <w:rPr>
          <w:b/>
        </w:rPr>
        <w:t>Partial Download</w:t>
      </w:r>
      <w:r w:rsidR="00D0246B">
        <w:t>, simply click on that event to see exactly which files were downloaded.</w:t>
      </w:r>
      <w:r>
        <w:br/>
      </w:r>
      <w:r w:rsidR="00EC4555">
        <w:rPr>
          <w:noProof/>
        </w:rPr>
        <w:drawing>
          <wp:inline distT="0" distB="0" distL="0" distR="0" wp14:anchorId="4279B0F3" wp14:editId="24E6306F">
            <wp:extent cx="5343525" cy="3375669"/>
            <wp:effectExtent l="0" t="0" r="0" b="0"/>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346237" cy="3377383"/>
                    </a:xfrm>
                    <a:prstGeom prst="rect">
                      <a:avLst/>
                    </a:prstGeom>
                  </pic:spPr>
                </pic:pic>
              </a:graphicData>
            </a:graphic>
          </wp:inline>
        </w:drawing>
      </w:r>
    </w:p>
    <w:p w:rsidR="003E5FDA" w:rsidRDefault="003E5FDA">
      <w:pPr>
        <w:rPr>
          <w:rFonts w:ascii="Calibri" w:eastAsiaTheme="minorHAnsi" w:hAnsi="Calibri" w:cs="Arial"/>
          <w:b/>
          <w:color w:val="F36D21"/>
          <w:sz w:val="24"/>
          <w:szCs w:val="24"/>
        </w:rPr>
      </w:pPr>
      <w:bookmarkStart w:id="127" w:name="_Toc313630908"/>
      <w:bookmarkStart w:id="128" w:name="_Toc313964801"/>
      <w:r>
        <w:br w:type="page"/>
      </w:r>
    </w:p>
    <w:p w:rsidR="00D0246B" w:rsidRDefault="00D0246B" w:rsidP="00D0246B">
      <w:pPr>
        <w:pStyle w:val="NFHeader2"/>
      </w:pPr>
      <w:bookmarkStart w:id="129" w:name="_Toc387669244"/>
      <w:r>
        <w:lastRenderedPageBreak/>
        <w:t>Creat</w:t>
      </w:r>
      <w:r w:rsidR="000F1C68">
        <w:t>ing</w:t>
      </w:r>
      <w:r>
        <w:t xml:space="preserve"> Shared Folders</w:t>
      </w:r>
      <w:bookmarkEnd w:id="127"/>
      <w:bookmarkEnd w:id="128"/>
      <w:bookmarkEnd w:id="129"/>
    </w:p>
    <w:p w:rsidR="00D0246B" w:rsidRDefault="00EC4555" w:rsidP="00D0246B">
      <w:pPr>
        <w:pStyle w:val="NFbodytext"/>
      </w:pPr>
      <w:r>
        <w:t>Creating</w:t>
      </w:r>
      <w:r w:rsidR="00D0246B">
        <w:t xml:space="preserve"> shared folders will synchronize the content with Info Exchange website both manually and automatically. This allows users to access the most up to date information on Info Exchange simply by </w:t>
      </w:r>
      <w:r w:rsidR="0048517D">
        <w:t>selecting the files saved in an</w:t>
      </w:r>
      <w:r w:rsidR="00D0246B">
        <w:t xml:space="preserve"> Info Exchange shared folder. Internal and </w:t>
      </w:r>
      <w:r w:rsidR="0048517D">
        <w:t>e</w:t>
      </w:r>
      <w:r w:rsidR="00D0246B">
        <w:t>xternal users can also upload files to these folders from the Info Exchange web site.</w:t>
      </w:r>
    </w:p>
    <w:p w:rsidR="00D0246B" w:rsidRDefault="00EC4555" w:rsidP="00D0246B">
      <w:pPr>
        <w:pStyle w:val="NFbodytext"/>
      </w:pPr>
      <w:r>
        <w:t xml:space="preserve">For example, to update a </w:t>
      </w:r>
      <w:r w:rsidR="00F21FC9">
        <w:t>set of Design Documents that</w:t>
      </w:r>
      <w:r w:rsidR="00D0246B">
        <w:t xml:space="preserve"> go ou</w:t>
      </w:r>
      <w:r w:rsidR="00F21FC9">
        <w:t>t to the client every Tuesday,</w:t>
      </w:r>
      <w:r w:rsidR="00D0246B">
        <w:t xml:space="preserve"> create a </w:t>
      </w:r>
      <w:r w:rsidR="0048517D">
        <w:t>s</w:t>
      </w:r>
      <w:r w:rsidR="00D0246B">
        <w:t xml:space="preserve">hared </w:t>
      </w:r>
      <w:r w:rsidR="0048517D">
        <w:t>f</w:t>
      </w:r>
      <w:r w:rsidR="00D0246B">
        <w:t xml:space="preserve">older that is set to automatically synchronize every Tuesday at the same time and save the new version of the documents in the folder. </w:t>
      </w:r>
      <w:r w:rsidR="00F21FC9">
        <w:t>N</w:t>
      </w:r>
      <w:r w:rsidR="00D0246B">
        <w:t>otifications to recipients to remind them of the updates</w:t>
      </w:r>
      <w:r w:rsidR="00F21FC9">
        <w:t xml:space="preserve"> may also be sent</w:t>
      </w:r>
      <w:r w:rsidR="00D0246B">
        <w:t>.</w:t>
      </w:r>
    </w:p>
    <w:p w:rsidR="00D0246B" w:rsidRDefault="006F269A" w:rsidP="006F269A">
      <w:pPr>
        <w:pStyle w:val="NFtaskstep"/>
        <w:numPr>
          <w:ilvl w:val="0"/>
          <w:numId w:val="38"/>
        </w:numPr>
      </w:pPr>
      <w:r>
        <w:t>To create a s</w:t>
      </w:r>
      <w:r w:rsidR="00D0246B">
        <w:t xml:space="preserve">hared Info Exchange folder, go to </w:t>
      </w:r>
      <w:r>
        <w:t xml:space="preserve">the </w:t>
      </w:r>
      <w:r w:rsidR="00D0246B">
        <w:t xml:space="preserve">Project Files </w:t>
      </w:r>
      <w:r>
        <w:t>a</w:t>
      </w:r>
      <w:r w:rsidR="00D0246B">
        <w:t xml:space="preserve">ctivity </w:t>
      </w:r>
      <w:r>
        <w:t>c</w:t>
      </w:r>
      <w:r w:rsidR="00D0246B">
        <w:t xml:space="preserve">enter and </w:t>
      </w:r>
      <w:r w:rsidR="00F21FC9">
        <w:t xml:space="preserve">select </w:t>
      </w:r>
      <w:r w:rsidR="00D0246B">
        <w:t xml:space="preserve">the folder </w:t>
      </w:r>
      <w:r w:rsidR="00853896">
        <w:t>to be</w:t>
      </w:r>
      <w:r w:rsidR="00F21FC9">
        <w:t xml:space="preserve"> </w:t>
      </w:r>
      <w:r w:rsidR="00D0246B">
        <w:t>share</w:t>
      </w:r>
      <w:r w:rsidR="00F21FC9">
        <w:t>d</w:t>
      </w:r>
      <w:r w:rsidR="00D0246B">
        <w:t xml:space="preserve">. Select </w:t>
      </w:r>
      <w:r w:rsidR="00D0246B" w:rsidRPr="006F269A">
        <w:rPr>
          <w:b/>
        </w:rPr>
        <w:t>Info Exchange</w:t>
      </w:r>
      <w:r>
        <w:rPr>
          <w:b/>
        </w:rPr>
        <w:t xml:space="preserve"> </w:t>
      </w:r>
      <w:r w:rsidRPr="006F269A">
        <w:t>from the</w:t>
      </w:r>
      <w:r>
        <w:rPr>
          <w:b/>
        </w:rPr>
        <w:t xml:space="preserve"> Tasks </w:t>
      </w:r>
      <w:r w:rsidRPr="006F269A">
        <w:t>pane</w:t>
      </w:r>
      <w:r w:rsidR="00D0246B" w:rsidRPr="006F269A">
        <w:t>,</w:t>
      </w:r>
      <w:r w:rsidRPr="006F269A">
        <w:t xml:space="preserve"> then</w:t>
      </w:r>
      <w:r>
        <w:rPr>
          <w:b/>
        </w:rPr>
        <w:t xml:space="preserve"> </w:t>
      </w:r>
      <w:r w:rsidR="00D0246B" w:rsidRPr="006F269A">
        <w:rPr>
          <w:b/>
        </w:rPr>
        <w:t>Create Shared Folder</w:t>
      </w:r>
      <w:r>
        <w:rPr>
          <w:b/>
        </w:rPr>
        <w:t xml:space="preserve"> </w:t>
      </w:r>
      <w:r w:rsidRPr="006F269A">
        <w:t>from the popup menu</w:t>
      </w:r>
      <w:r w:rsidR="00D0246B" w:rsidRPr="006F269A">
        <w:t>.</w:t>
      </w:r>
      <w:r>
        <w:br/>
      </w:r>
      <w:r w:rsidR="00853896">
        <w:rPr>
          <w:noProof/>
        </w:rPr>
        <w:drawing>
          <wp:inline distT="0" distB="0" distL="0" distR="0" wp14:anchorId="0A6088D6" wp14:editId="651D98FA">
            <wp:extent cx="5943600" cy="24936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2493645"/>
                    </a:xfrm>
                    <a:prstGeom prst="rect">
                      <a:avLst/>
                    </a:prstGeom>
                  </pic:spPr>
                </pic:pic>
              </a:graphicData>
            </a:graphic>
          </wp:inline>
        </w:drawing>
      </w:r>
    </w:p>
    <w:p w:rsidR="002A5AEB" w:rsidRDefault="006F269A" w:rsidP="006F269A">
      <w:pPr>
        <w:pStyle w:val="NFtaskstep"/>
      </w:pPr>
      <w:r>
        <w:t xml:space="preserve">The </w:t>
      </w:r>
      <w:r w:rsidRPr="006F269A">
        <w:rPr>
          <w:b/>
        </w:rPr>
        <w:t>Create Shared Folder</w:t>
      </w:r>
      <w:r>
        <w:t xml:space="preserve"> dialog appears. Enter those who should have access to the information in the folder in the </w:t>
      </w:r>
      <w:proofErr w:type="spellStart"/>
      <w:proofErr w:type="gramStart"/>
      <w:r w:rsidRPr="006F269A">
        <w:rPr>
          <w:b/>
        </w:rPr>
        <w:t>To</w:t>
      </w:r>
      <w:proofErr w:type="spellEnd"/>
      <w:proofErr w:type="gramEnd"/>
      <w:r>
        <w:t xml:space="preserve"> and </w:t>
      </w:r>
      <w:r w:rsidRPr="006F269A">
        <w:rPr>
          <w:b/>
        </w:rPr>
        <w:t>CC</w:t>
      </w:r>
      <w:r>
        <w:t xml:space="preserve"> fields. Enter a name for the folder.</w:t>
      </w:r>
    </w:p>
    <w:p w:rsidR="006F269A" w:rsidRDefault="006F269A" w:rsidP="002A5AEB">
      <w:pPr>
        <w:pStyle w:val="NFtaskstep"/>
        <w:numPr>
          <w:ilvl w:val="0"/>
          <w:numId w:val="0"/>
        </w:numPr>
        <w:ind w:left="720" w:hanging="360"/>
      </w:pPr>
      <w:r>
        <w:br/>
      </w:r>
      <w:r w:rsidR="00F21FC9">
        <w:rPr>
          <w:noProof/>
        </w:rPr>
        <w:drawing>
          <wp:inline distT="0" distB="0" distL="0" distR="0" wp14:anchorId="1D0A24FA" wp14:editId="29395D78">
            <wp:extent cx="3657600" cy="2681068"/>
            <wp:effectExtent l="0" t="0" r="0" b="5080"/>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660802" cy="2683415"/>
                    </a:xfrm>
                    <a:prstGeom prst="rect">
                      <a:avLst/>
                    </a:prstGeom>
                  </pic:spPr>
                </pic:pic>
              </a:graphicData>
            </a:graphic>
          </wp:inline>
        </w:drawing>
      </w:r>
    </w:p>
    <w:p w:rsidR="00D0246B" w:rsidRDefault="006F269A" w:rsidP="006F269A">
      <w:pPr>
        <w:pStyle w:val="NFtaskstep"/>
      </w:pPr>
      <w:r>
        <w:lastRenderedPageBreak/>
        <w:t xml:space="preserve">Select the </w:t>
      </w:r>
      <w:r w:rsidRPr="006F269A">
        <w:rPr>
          <w:b/>
        </w:rPr>
        <w:t>Publish Options</w:t>
      </w:r>
      <w:r w:rsidR="00853896">
        <w:t xml:space="preserve"> tab and c</w:t>
      </w:r>
      <w:r w:rsidR="00235A31">
        <w:t>hoose</w:t>
      </w:r>
      <w:r>
        <w:t xml:space="preserve"> the appropriate setting from the </w:t>
      </w:r>
      <w:r w:rsidRPr="00235A31">
        <w:rPr>
          <w:b/>
        </w:rPr>
        <w:t>Files to Publish</w:t>
      </w:r>
      <w:r>
        <w:t xml:space="preserve"> dropdown. Set </w:t>
      </w:r>
      <w:r w:rsidR="00235A31">
        <w:t xml:space="preserve">whether or not to include external references with the synchronized files in the </w:t>
      </w:r>
      <w:r w:rsidR="00235A31" w:rsidRPr="00235A31">
        <w:rPr>
          <w:b/>
        </w:rPr>
        <w:t>External References</w:t>
      </w:r>
      <w:r w:rsidR="00235A31">
        <w:t xml:space="preserve"> field. </w:t>
      </w:r>
      <w:r w:rsidR="00F21FC9">
        <w:t>T</w:t>
      </w:r>
      <w:r w:rsidR="00D0246B">
        <w:t>o save record copies of all synchronized files</w:t>
      </w:r>
      <w:r w:rsidR="00235A31">
        <w:t xml:space="preserve">, select the </w:t>
      </w:r>
      <w:r w:rsidR="00235A31" w:rsidRPr="00235A31">
        <w:rPr>
          <w:b/>
        </w:rPr>
        <w:t>Save a record copy of the published files</w:t>
      </w:r>
      <w:r w:rsidR="00235A31">
        <w:t xml:space="preserve"> checkbox and enter a location for the record copies in the </w:t>
      </w:r>
      <w:r w:rsidR="00235A31" w:rsidRPr="00235A31">
        <w:rPr>
          <w:b/>
        </w:rPr>
        <w:t>Record copy folder</w:t>
      </w:r>
      <w:r w:rsidR="00235A31">
        <w:t xml:space="preserve"> field</w:t>
      </w:r>
      <w:r w:rsidR="00D0246B">
        <w:t xml:space="preserve">. </w:t>
      </w:r>
      <w:r w:rsidR="00EE5E13">
        <w:t>R</w:t>
      </w:r>
      <w:r w:rsidR="00235A31">
        <w:t xml:space="preserve">ecipients </w:t>
      </w:r>
      <w:r w:rsidR="00EE5E13">
        <w:t>can</w:t>
      </w:r>
      <w:r w:rsidR="00235A31">
        <w:t xml:space="preserve"> be notified when the contents of the folder are updated, select the </w:t>
      </w:r>
      <w:r w:rsidR="00235A31" w:rsidRPr="00235A31">
        <w:rPr>
          <w:b/>
        </w:rPr>
        <w:t>Notify each recipient</w:t>
      </w:r>
      <w:r w:rsidR="00235A31">
        <w:t xml:space="preserve"> checkbox.</w:t>
      </w:r>
      <w:r>
        <w:br/>
      </w:r>
      <w:r w:rsidR="00EE5E13">
        <w:rPr>
          <w:noProof/>
        </w:rPr>
        <w:drawing>
          <wp:inline distT="0" distB="0" distL="0" distR="0" wp14:anchorId="43DBF418" wp14:editId="15C795AE">
            <wp:extent cx="4191000" cy="3090862"/>
            <wp:effectExtent l="0" t="0" r="0" b="0"/>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4194645" cy="3093550"/>
                    </a:xfrm>
                    <a:prstGeom prst="rect">
                      <a:avLst/>
                    </a:prstGeom>
                  </pic:spPr>
                </pic:pic>
              </a:graphicData>
            </a:graphic>
          </wp:inline>
        </w:drawing>
      </w:r>
    </w:p>
    <w:p w:rsidR="002A5AEB" w:rsidRDefault="0012046E" w:rsidP="002A5AEB">
      <w:pPr>
        <w:pStyle w:val="NFtaskstep"/>
      </w:pPr>
      <w:r>
        <w:t>Select</w:t>
      </w:r>
      <w:r w:rsidR="00D0246B">
        <w:t xml:space="preserve"> the </w:t>
      </w:r>
      <w:r w:rsidR="00D0246B" w:rsidRPr="004B2A85">
        <w:rPr>
          <w:b/>
        </w:rPr>
        <w:t>Upload Options</w:t>
      </w:r>
      <w:r w:rsidRPr="004B2A85">
        <w:rPr>
          <w:b/>
        </w:rPr>
        <w:t xml:space="preserve"> </w:t>
      </w:r>
      <w:r w:rsidRPr="0012046E">
        <w:t>tab.</w:t>
      </w:r>
      <w:r w:rsidR="00D0246B">
        <w:t xml:space="preserve"> </w:t>
      </w:r>
      <w:r>
        <w:t>The options on this tab allow you to control whether or not users can upload files to the shared Info Exchange folder.</w:t>
      </w:r>
      <w:r w:rsidR="004B2A85">
        <w:t xml:space="preserve"> </w:t>
      </w:r>
      <w:r>
        <w:t xml:space="preserve">To allow users to upload files to the folder, select the </w:t>
      </w:r>
      <w:r w:rsidRPr="004B2A85">
        <w:rPr>
          <w:b/>
        </w:rPr>
        <w:t xml:space="preserve">Allow Info Exchange Users to upload files </w:t>
      </w:r>
      <w:r w:rsidRPr="00EE5E13">
        <w:t>checkbox</w:t>
      </w:r>
      <w:r>
        <w:t>.</w:t>
      </w:r>
      <w:r w:rsidR="00D0246B">
        <w:t xml:space="preserve"> </w:t>
      </w:r>
      <w:r w:rsidR="00E6307C">
        <w:t>This activates the rest of the fields on the tab.</w:t>
      </w:r>
    </w:p>
    <w:p w:rsidR="002A5AEB" w:rsidRDefault="00E6307C" w:rsidP="00F5342E">
      <w:pPr>
        <w:pStyle w:val="NFtaskstep"/>
        <w:numPr>
          <w:ilvl w:val="0"/>
          <w:numId w:val="0"/>
        </w:numPr>
        <w:ind w:left="720" w:hanging="360"/>
      </w:pPr>
      <w:r>
        <w:br/>
      </w:r>
      <w:r w:rsidR="00EE5E13">
        <w:rPr>
          <w:noProof/>
        </w:rPr>
        <w:drawing>
          <wp:inline distT="0" distB="0" distL="0" distR="0" wp14:anchorId="566760ED" wp14:editId="56FE4654">
            <wp:extent cx="4276725" cy="3146773"/>
            <wp:effectExtent l="0" t="0" r="0" b="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286393" cy="3153886"/>
                    </a:xfrm>
                    <a:prstGeom prst="rect">
                      <a:avLst/>
                    </a:prstGeom>
                  </pic:spPr>
                </pic:pic>
              </a:graphicData>
            </a:graphic>
          </wp:inline>
        </w:drawing>
      </w:r>
    </w:p>
    <w:p w:rsidR="00D0246B" w:rsidRDefault="0012046E" w:rsidP="006F269A">
      <w:pPr>
        <w:pStyle w:val="NFtaskstep"/>
      </w:pPr>
      <w:r>
        <w:lastRenderedPageBreak/>
        <w:t xml:space="preserve">To make files uploaded by external users immediately available on Info Exchange, select the </w:t>
      </w:r>
      <w:r w:rsidR="00D0246B" w:rsidRPr="0000269A">
        <w:rPr>
          <w:b/>
        </w:rPr>
        <w:t>Allow access to files uploaded by other companies immediately</w:t>
      </w:r>
      <w:r w:rsidR="00D0246B">
        <w:t xml:space="preserve"> </w:t>
      </w:r>
      <w:r>
        <w:t>checkbox.</w:t>
      </w:r>
      <w:r w:rsidRPr="0012046E">
        <w:t xml:space="preserve"> </w:t>
      </w:r>
      <w:r>
        <w:t xml:space="preserve">Select the </w:t>
      </w:r>
      <w:r w:rsidRPr="00E6307C">
        <w:rPr>
          <w:b/>
        </w:rPr>
        <w:t>Automatically synchronize uploaded files into published Shared Folder</w:t>
      </w:r>
      <w:r>
        <w:t xml:space="preserve"> option </w:t>
      </w:r>
      <w:r w:rsidR="00EE5E13">
        <w:t xml:space="preserve">for </w:t>
      </w:r>
      <w:r w:rsidR="00E6307C">
        <w:t xml:space="preserve">the uploaded files to appear in Info Exchange as well as in the shared folder (which is a shared folder on your network). </w:t>
      </w:r>
      <w:r w:rsidR="00EE5E13">
        <w:t>To prevent the files from synchronizing</w:t>
      </w:r>
      <w:r w:rsidR="00E6307C">
        <w:t xml:space="preserve"> with the shared folder, select the </w:t>
      </w:r>
      <w:r w:rsidR="00E6307C" w:rsidRPr="00E6307C">
        <w:rPr>
          <w:b/>
        </w:rPr>
        <w:t xml:space="preserve">Allow access to uploaded files but do not synchronize with published </w:t>
      </w:r>
      <w:r w:rsidR="00EE5E13">
        <w:rPr>
          <w:b/>
        </w:rPr>
        <w:t>Shared</w:t>
      </w:r>
      <w:r w:rsidR="00E6307C" w:rsidRPr="00E6307C">
        <w:rPr>
          <w:b/>
        </w:rPr>
        <w:t xml:space="preserve"> Folder</w:t>
      </w:r>
      <w:r w:rsidR="00E6307C">
        <w:t xml:space="preserve"> option.</w:t>
      </w:r>
    </w:p>
    <w:p w:rsidR="00E6307C" w:rsidRPr="002A5AEB" w:rsidRDefault="00E6307C" w:rsidP="002A5AEB">
      <w:pPr>
        <w:pStyle w:val="NFtaskstep"/>
      </w:pPr>
      <w:r>
        <w:t xml:space="preserve">Select the </w:t>
      </w:r>
      <w:r w:rsidRPr="00E6307C">
        <w:rPr>
          <w:b/>
        </w:rPr>
        <w:t>Automatically synchronize files uploaded via Info Exchange into the associated project folder</w:t>
      </w:r>
      <w:r>
        <w:t xml:space="preserve"> option </w:t>
      </w:r>
      <w:r w:rsidR="00EE5E13">
        <w:t>for</w:t>
      </w:r>
      <w:r w:rsidR="00D0246B">
        <w:t xml:space="preserve"> new files uploaded to </w:t>
      </w:r>
      <w:r w:rsidR="00EE5E13">
        <w:t>the</w:t>
      </w:r>
      <w:r w:rsidR="00D0246B">
        <w:t xml:space="preserve"> </w:t>
      </w:r>
      <w:r>
        <w:t>shared</w:t>
      </w:r>
      <w:r w:rsidR="00D0246B">
        <w:t xml:space="preserve"> </w:t>
      </w:r>
      <w:r>
        <w:t>f</w:t>
      </w:r>
      <w:r w:rsidR="00D0246B">
        <w:t xml:space="preserve">older via Info Exchange </w:t>
      </w:r>
      <w:r>
        <w:t>to a</w:t>
      </w:r>
      <w:r w:rsidR="00D0246B">
        <w:t xml:space="preserve">utomatically synchronize with the </w:t>
      </w:r>
      <w:r>
        <w:t>associated project folder</w:t>
      </w:r>
      <w:r w:rsidR="002A5AEB">
        <w:t>.</w:t>
      </w:r>
    </w:p>
    <w:p w:rsidR="00D0246B" w:rsidRDefault="00E6307C" w:rsidP="006F269A">
      <w:pPr>
        <w:pStyle w:val="NFtaskstep"/>
      </w:pPr>
      <w:r>
        <w:t xml:space="preserve">Select the </w:t>
      </w:r>
      <w:r w:rsidRPr="00E6307C">
        <w:rPr>
          <w:b/>
        </w:rPr>
        <w:t>Synchronization Schedule</w:t>
      </w:r>
      <w:r>
        <w:t xml:space="preserve"> tab to set the synchronization schedule options for the shared folder.</w:t>
      </w:r>
      <w:r w:rsidR="00EF434B">
        <w:t xml:space="preserve"> </w:t>
      </w:r>
      <w:r w:rsidR="00EE5E13">
        <w:t>C</w:t>
      </w:r>
      <w:r w:rsidR="00EF434B">
        <w:t>reate either a singular or recurring synchronization.</w:t>
      </w:r>
    </w:p>
    <w:p w:rsidR="00D0246B" w:rsidRDefault="00C36F1C" w:rsidP="006F269A">
      <w:pPr>
        <w:pStyle w:val="NFtaskstep"/>
      </w:pPr>
      <w:r>
        <w:t>Select</w:t>
      </w:r>
      <w:r w:rsidR="00EF434B">
        <w:t xml:space="preserve"> </w:t>
      </w:r>
      <w:r w:rsidR="00D0246B">
        <w:t>the</w:t>
      </w:r>
      <w:r>
        <w:t xml:space="preserve"> dropdown next to the</w:t>
      </w:r>
      <w:r w:rsidR="00D0246B">
        <w:t xml:space="preserve"> </w:t>
      </w:r>
      <w:r w:rsidR="00D0246B" w:rsidRPr="00DC2711">
        <w:rPr>
          <w:b/>
        </w:rPr>
        <w:t>New Time</w:t>
      </w:r>
      <w:r w:rsidR="00D0246B">
        <w:t xml:space="preserve"> </w:t>
      </w:r>
      <w:r w:rsidR="00EF434B">
        <w:t xml:space="preserve">button </w:t>
      </w:r>
      <w:r>
        <w:t>to select the time range</w:t>
      </w:r>
      <w:r w:rsidR="00EF434B">
        <w:t>.</w:t>
      </w:r>
    </w:p>
    <w:p w:rsidR="00C36F1C" w:rsidRDefault="00C36F1C" w:rsidP="00C36F1C">
      <w:pPr>
        <w:pStyle w:val="NFtaskstep"/>
        <w:numPr>
          <w:ilvl w:val="0"/>
          <w:numId w:val="0"/>
        </w:numPr>
        <w:ind w:left="720" w:hanging="360"/>
      </w:pPr>
      <w:r>
        <w:rPr>
          <w:noProof/>
        </w:rPr>
        <w:drawing>
          <wp:inline distT="0" distB="0" distL="0" distR="0" wp14:anchorId="3A0395F0" wp14:editId="369BDF4C">
            <wp:extent cx="4857750" cy="359089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4860560" cy="3592971"/>
                    </a:xfrm>
                    <a:prstGeom prst="rect">
                      <a:avLst/>
                    </a:prstGeom>
                  </pic:spPr>
                </pic:pic>
              </a:graphicData>
            </a:graphic>
          </wp:inline>
        </w:drawing>
      </w:r>
    </w:p>
    <w:p w:rsidR="00D0246B" w:rsidRDefault="00EF434B" w:rsidP="006F269A">
      <w:pPr>
        <w:pStyle w:val="NFtaskstep"/>
      </w:pPr>
      <w:r>
        <w:t xml:space="preserve">The </w:t>
      </w:r>
      <w:r w:rsidR="00C36F1C">
        <w:rPr>
          <w:b/>
        </w:rPr>
        <w:t xml:space="preserve">Synchronize at the following times: </w:t>
      </w:r>
      <w:r w:rsidR="00C36F1C">
        <w:t>section of the</w:t>
      </w:r>
      <w:r>
        <w:t xml:space="preserve"> dialog </w:t>
      </w:r>
      <w:r w:rsidR="00C36F1C">
        <w:t>updates</w:t>
      </w:r>
      <w:r>
        <w:t xml:space="preserve">. </w:t>
      </w:r>
      <w:r w:rsidR="00C36F1C">
        <w:t>To modify any time item</w:t>
      </w:r>
      <w:r w:rsidR="00D0246B">
        <w:t xml:space="preserve">, </w:t>
      </w:r>
      <w:r>
        <w:t xml:space="preserve">select the desired time </w:t>
      </w:r>
      <w:r w:rsidR="0058627C">
        <w:t xml:space="preserve">and select the </w:t>
      </w:r>
      <w:r w:rsidR="002A5AEB">
        <w:rPr>
          <w:b/>
        </w:rPr>
        <w:t xml:space="preserve">Modify </w:t>
      </w:r>
      <w:r w:rsidR="002A5AEB">
        <w:t>button</w:t>
      </w:r>
      <w:r>
        <w:t xml:space="preserve">. Select the options for record copies and notification as desired and click </w:t>
      </w:r>
      <w:r w:rsidRPr="00EF434B">
        <w:rPr>
          <w:b/>
        </w:rPr>
        <w:t>OK</w:t>
      </w:r>
      <w:r>
        <w:t xml:space="preserve"> to schedule the synchronization.</w:t>
      </w:r>
      <w:r w:rsidR="006F269A">
        <w:br/>
      </w:r>
    </w:p>
    <w:p w:rsidR="00C36F1C" w:rsidRDefault="00C36F1C" w:rsidP="00C36F1C">
      <w:pPr>
        <w:pStyle w:val="NFtaskstep"/>
        <w:numPr>
          <w:ilvl w:val="0"/>
          <w:numId w:val="0"/>
        </w:numPr>
        <w:ind w:left="720" w:hanging="360"/>
      </w:pPr>
    </w:p>
    <w:p w:rsidR="00C36F1C" w:rsidRDefault="00C36F1C" w:rsidP="00C36F1C">
      <w:pPr>
        <w:pStyle w:val="NFtaskstep"/>
        <w:numPr>
          <w:ilvl w:val="0"/>
          <w:numId w:val="0"/>
        </w:numPr>
        <w:ind w:left="720" w:hanging="360"/>
      </w:pPr>
      <w:r>
        <w:rPr>
          <w:noProof/>
        </w:rPr>
        <w:lastRenderedPageBreak/>
        <w:drawing>
          <wp:inline distT="0" distB="0" distL="0" distR="0" wp14:anchorId="50CDD658" wp14:editId="67FA3808">
            <wp:extent cx="4943475" cy="362363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947802" cy="3626803"/>
                    </a:xfrm>
                    <a:prstGeom prst="rect">
                      <a:avLst/>
                    </a:prstGeom>
                  </pic:spPr>
                </pic:pic>
              </a:graphicData>
            </a:graphic>
          </wp:inline>
        </w:drawing>
      </w:r>
    </w:p>
    <w:p w:rsidR="00D0246B" w:rsidRDefault="00D0246B" w:rsidP="006F269A">
      <w:pPr>
        <w:pStyle w:val="NFtaskstep"/>
      </w:pPr>
      <w:r>
        <w:t xml:space="preserve">To create a recurring synchronization of the folder, select </w:t>
      </w:r>
      <w:r w:rsidRPr="00012A9A">
        <w:rPr>
          <w:b/>
        </w:rPr>
        <w:t>New Time</w:t>
      </w:r>
      <w:r>
        <w:t xml:space="preserve"> and then the </w:t>
      </w:r>
      <w:r w:rsidRPr="00012A9A">
        <w:rPr>
          <w:b/>
        </w:rPr>
        <w:t>Recurring icon</w:t>
      </w:r>
      <w:r>
        <w:t xml:space="preserve"> next to the subject.</w:t>
      </w:r>
      <w:r w:rsidR="006F269A">
        <w:br/>
      </w:r>
      <w:r w:rsidR="00946920">
        <w:rPr>
          <w:noProof/>
        </w:rPr>
        <w:drawing>
          <wp:inline distT="0" distB="0" distL="0" distR="0" wp14:anchorId="5AF7BF7E" wp14:editId="6D7A3085">
            <wp:extent cx="4580953" cy="1857143"/>
            <wp:effectExtent l="0" t="0" r="0" b="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580953" cy="1857143"/>
                    </a:xfrm>
                    <a:prstGeom prst="rect">
                      <a:avLst/>
                    </a:prstGeom>
                  </pic:spPr>
                </pic:pic>
              </a:graphicData>
            </a:graphic>
          </wp:inline>
        </w:drawing>
      </w:r>
    </w:p>
    <w:p w:rsidR="00D0246B" w:rsidRDefault="00C07EFE" w:rsidP="006F269A">
      <w:pPr>
        <w:pStyle w:val="NFtaskstep"/>
      </w:pPr>
      <w:r>
        <w:lastRenderedPageBreak/>
        <w:t>The Calendar Item Recurrence dialog appears. Select the desired recurrence values as needed</w:t>
      </w:r>
      <w:r w:rsidR="00946920">
        <w:t xml:space="preserve"> and select</w:t>
      </w:r>
      <w:r>
        <w:t xml:space="preserve"> OK to save the settings.</w:t>
      </w:r>
      <w:r w:rsidR="006F269A">
        <w:br/>
      </w:r>
      <w:r w:rsidR="00946920">
        <w:rPr>
          <w:noProof/>
        </w:rPr>
        <w:drawing>
          <wp:inline distT="0" distB="0" distL="0" distR="0" wp14:anchorId="6FFD448F" wp14:editId="3E0F6ECC">
            <wp:extent cx="4834111" cy="2409825"/>
            <wp:effectExtent l="0" t="0" r="508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835147" cy="2410342"/>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C07EFE" w:rsidTr="00DE4E5F">
        <w:tc>
          <w:tcPr>
            <w:tcW w:w="450" w:type="dxa"/>
            <w:shd w:val="clear" w:color="auto" w:fill="auto"/>
            <w:tcMar>
              <w:left w:w="0" w:type="dxa"/>
              <w:right w:w="115" w:type="dxa"/>
            </w:tcMar>
          </w:tcPr>
          <w:p w:rsidR="00C07EFE" w:rsidRDefault="00C07EFE" w:rsidP="00DE4E5F">
            <w:pPr>
              <w:pStyle w:val="NFbullet"/>
              <w:numPr>
                <w:ilvl w:val="0"/>
                <w:numId w:val="0"/>
              </w:numPr>
            </w:pPr>
            <w:r w:rsidRPr="00B85721">
              <w:rPr>
                <w:noProof/>
              </w:rPr>
              <w:drawing>
                <wp:inline distT="0" distB="0" distL="0" distR="0" wp14:anchorId="0E98CFB4" wp14:editId="1764D408">
                  <wp:extent cx="192024" cy="200016"/>
                  <wp:effectExtent l="19050" t="0" r="0" b="0"/>
                  <wp:docPr id="17"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C07EFE" w:rsidRDefault="00C07EFE" w:rsidP="007469DC">
            <w:pPr>
              <w:pStyle w:val="NFbodytext"/>
              <w:ind w:left="0"/>
            </w:pPr>
            <w:r>
              <w:t>Only new or updated files will be synchronized.</w:t>
            </w:r>
          </w:p>
        </w:tc>
      </w:tr>
    </w:tbl>
    <w:p w:rsidR="00D0246B" w:rsidRDefault="00D0246B" w:rsidP="00D0246B">
      <w:pPr>
        <w:pStyle w:val="NFHeader2"/>
      </w:pPr>
      <w:bookmarkStart w:id="130" w:name="_Toc313630909"/>
      <w:bookmarkStart w:id="131" w:name="_Toc313964802"/>
      <w:bookmarkStart w:id="132" w:name="_Toc387669245"/>
      <w:r>
        <w:t>Upload</w:t>
      </w:r>
      <w:r w:rsidR="000F1C68">
        <w:t>ing Files</w:t>
      </w:r>
      <w:r>
        <w:t xml:space="preserve"> to Shared Folders on Info Exchange</w:t>
      </w:r>
      <w:bookmarkEnd w:id="130"/>
      <w:bookmarkEnd w:id="131"/>
      <w:bookmarkEnd w:id="132"/>
    </w:p>
    <w:p w:rsidR="00D0246B" w:rsidRDefault="00D0246B" w:rsidP="00D0246B">
      <w:pPr>
        <w:pStyle w:val="NFbodytext"/>
      </w:pPr>
      <w:r>
        <w:t xml:space="preserve">Internal and external users can also upload information to </w:t>
      </w:r>
      <w:r w:rsidR="00FA7F16">
        <w:t>s</w:t>
      </w:r>
      <w:r>
        <w:t xml:space="preserve">hared </w:t>
      </w:r>
      <w:r w:rsidR="00FA7F16">
        <w:t>f</w:t>
      </w:r>
      <w:r>
        <w:t>olders on Info Exchange.</w:t>
      </w:r>
    </w:p>
    <w:p w:rsidR="00D0246B" w:rsidRDefault="00FA7F16" w:rsidP="00FA7F16">
      <w:pPr>
        <w:pStyle w:val="NFtaskstep"/>
        <w:numPr>
          <w:ilvl w:val="0"/>
          <w:numId w:val="39"/>
        </w:numPr>
      </w:pPr>
      <w:r>
        <w:t>Log into Info Exchange and</w:t>
      </w:r>
      <w:r w:rsidR="00D0246B">
        <w:t xml:space="preserve"> select the </w:t>
      </w:r>
      <w:r w:rsidR="00D0246B" w:rsidRPr="00FA7F16">
        <w:rPr>
          <w:b/>
        </w:rPr>
        <w:t>Shared Folders</w:t>
      </w:r>
      <w:r w:rsidR="00D0246B">
        <w:t xml:space="preserve"> option </w:t>
      </w:r>
      <w:r>
        <w:t xml:space="preserve">in the </w:t>
      </w:r>
      <w:r w:rsidRPr="00FA7F16">
        <w:rPr>
          <w:b/>
        </w:rPr>
        <w:t>Shortcuts</w:t>
      </w:r>
      <w:r>
        <w:t xml:space="preserve"> menu.</w:t>
      </w:r>
      <w:r>
        <w:br/>
      </w:r>
      <w:r w:rsidR="00E068F6">
        <w:rPr>
          <w:noProof/>
        </w:rPr>
        <w:drawing>
          <wp:inline distT="0" distB="0" distL="0" distR="0" wp14:anchorId="1A6CB8E0" wp14:editId="41408D88">
            <wp:extent cx="5038725" cy="25958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046050" cy="2599579"/>
                    </a:xfrm>
                    <a:prstGeom prst="rect">
                      <a:avLst/>
                    </a:prstGeom>
                  </pic:spPr>
                </pic:pic>
              </a:graphicData>
            </a:graphic>
          </wp:inline>
        </w:drawing>
      </w:r>
    </w:p>
    <w:p w:rsidR="00D0246B" w:rsidRDefault="00FA7F16" w:rsidP="00FA7F16">
      <w:pPr>
        <w:pStyle w:val="NFtaskstep"/>
      </w:pPr>
      <w:r>
        <w:lastRenderedPageBreak/>
        <w:t xml:space="preserve">The </w:t>
      </w:r>
      <w:r w:rsidRPr="00FA7F16">
        <w:rPr>
          <w:b/>
        </w:rPr>
        <w:t>Shared Folders</w:t>
      </w:r>
      <w:r>
        <w:t xml:space="preserve"> list appears. S</w:t>
      </w:r>
      <w:r w:rsidR="00D0246B">
        <w:t xml:space="preserve">elect the folder </w:t>
      </w:r>
      <w:r>
        <w:t>to upload files.</w:t>
      </w:r>
      <w:r>
        <w:br/>
      </w:r>
      <w:r w:rsidR="00817E1E">
        <w:rPr>
          <w:noProof/>
        </w:rPr>
        <w:drawing>
          <wp:inline distT="0" distB="0" distL="0" distR="0" wp14:anchorId="17DA2F5C" wp14:editId="606299E0">
            <wp:extent cx="5276850" cy="27021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76850" cy="2702131"/>
                    </a:xfrm>
                    <a:prstGeom prst="rect">
                      <a:avLst/>
                    </a:prstGeom>
                  </pic:spPr>
                </pic:pic>
              </a:graphicData>
            </a:graphic>
          </wp:inline>
        </w:drawing>
      </w:r>
    </w:p>
    <w:p w:rsidR="00D0246B" w:rsidRDefault="00FA7F16" w:rsidP="00FA7F16">
      <w:pPr>
        <w:pStyle w:val="NFtaskstep"/>
      </w:pPr>
      <w:r>
        <w:t xml:space="preserve">The contents of the selected folder are displayed. Click the </w:t>
      </w:r>
      <w:r w:rsidR="007511F0">
        <w:rPr>
          <w:b/>
        </w:rPr>
        <w:t xml:space="preserve">TASKS </w:t>
      </w:r>
      <w:r w:rsidR="007511F0">
        <w:t xml:space="preserve">dropdown next to the shared folder name and select </w:t>
      </w:r>
      <w:r w:rsidR="007511F0" w:rsidRPr="007511F0">
        <w:rPr>
          <w:b/>
        </w:rPr>
        <w:t>Upload Files</w:t>
      </w:r>
      <w:r w:rsidR="007511F0">
        <w:t xml:space="preserve"> in the dropdown list</w:t>
      </w:r>
      <w:r>
        <w:t>.</w:t>
      </w:r>
      <w:r>
        <w:br/>
      </w:r>
      <w:r w:rsidR="007511F0">
        <w:rPr>
          <w:noProof/>
        </w:rPr>
        <w:drawing>
          <wp:inline distT="0" distB="0" distL="0" distR="0" wp14:anchorId="40B576ED" wp14:editId="058E4551">
            <wp:extent cx="5293405" cy="27813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93405" cy="2781300"/>
                    </a:xfrm>
                    <a:prstGeom prst="rect">
                      <a:avLst/>
                    </a:prstGeom>
                  </pic:spPr>
                </pic:pic>
              </a:graphicData>
            </a:graphic>
          </wp:inline>
        </w:drawing>
      </w:r>
    </w:p>
    <w:p w:rsidR="00D0246B" w:rsidRDefault="00FA7F16" w:rsidP="00FA7F16">
      <w:pPr>
        <w:pStyle w:val="NFtaskstep"/>
      </w:pPr>
      <w:r>
        <w:lastRenderedPageBreak/>
        <w:t xml:space="preserve">The </w:t>
      </w:r>
      <w:r w:rsidRPr="00FA7F16">
        <w:rPr>
          <w:b/>
        </w:rPr>
        <w:t>Upload Files</w:t>
      </w:r>
      <w:r>
        <w:t xml:space="preserve"> dialog appears.</w:t>
      </w:r>
      <w:r w:rsidR="00D0246B">
        <w:t xml:space="preserve"> Complete the transmittal information and select the files to upload. </w:t>
      </w:r>
      <w:r>
        <w:t>Click</w:t>
      </w:r>
      <w:r w:rsidR="00D0246B">
        <w:t xml:space="preserve"> </w:t>
      </w:r>
      <w:r w:rsidR="007511F0">
        <w:rPr>
          <w:b/>
        </w:rPr>
        <w:t>Upload</w:t>
      </w:r>
      <w:r w:rsidR="00D0246B">
        <w:t xml:space="preserve"> to upload the files.</w:t>
      </w:r>
      <w:r>
        <w:br/>
      </w:r>
      <w:r w:rsidR="007511F0">
        <w:rPr>
          <w:noProof/>
        </w:rPr>
        <w:drawing>
          <wp:inline distT="0" distB="0" distL="0" distR="0" wp14:anchorId="01710E8A" wp14:editId="73DA5364">
            <wp:extent cx="4914900" cy="360898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917046" cy="3610562"/>
                    </a:xfrm>
                    <a:prstGeom prst="rect">
                      <a:avLst/>
                    </a:prstGeom>
                  </pic:spPr>
                </pic:pic>
              </a:graphicData>
            </a:graphic>
          </wp:inline>
        </w:drawing>
      </w:r>
    </w:p>
    <w:p w:rsidR="007511F0" w:rsidRDefault="007511F0" w:rsidP="007511F0">
      <w:pPr>
        <w:pStyle w:val="NFtaskstep"/>
        <w:numPr>
          <w:ilvl w:val="0"/>
          <w:numId w:val="0"/>
        </w:numPr>
        <w:ind w:left="720"/>
      </w:pPr>
    </w:p>
    <w:p w:rsidR="00D0246B" w:rsidRPr="00E17294" w:rsidRDefault="008A669C" w:rsidP="00FA7F16">
      <w:pPr>
        <w:pStyle w:val="NFtaskstep"/>
      </w:pPr>
      <w:r>
        <w:t xml:space="preserve">Select the </w:t>
      </w:r>
      <w:r w:rsidR="00196B7C">
        <w:rPr>
          <w:b/>
        </w:rPr>
        <w:t xml:space="preserve">TASKS </w:t>
      </w:r>
      <w:r w:rsidR="00196B7C">
        <w:t xml:space="preserve">dropdown next to the shared folder name and </w:t>
      </w:r>
      <w:r w:rsidR="002120EA">
        <w:t>select Folder</w:t>
      </w:r>
      <w:r w:rsidR="00196B7C">
        <w:rPr>
          <w:b/>
        </w:rPr>
        <w:t xml:space="preserve"> Details. </w:t>
      </w:r>
      <w:r w:rsidR="00196B7C">
        <w:t xml:space="preserve">The Folder Details window opens. Select the </w:t>
      </w:r>
      <w:r w:rsidR="00196B7C">
        <w:rPr>
          <w:b/>
        </w:rPr>
        <w:t>Change Log</w:t>
      </w:r>
      <w:r>
        <w:t xml:space="preserve"> tab</w:t>
      </w:r>
      <w:r w:rsidR="00196B7C">
        <w:t xml:space="preserve"> to</w:t>
      </w:r>
      <w:r>
        <w:t xml:space="preserve"> track </w:t>
      </w:r>
      <w:r w:rsidR="00196B7C">
        <w:t>the</w:t>
      </w:r>
      <w:r>
        <w:t xml:space="preserve"> upload.</w:t>
      </w:r>
      <w:r>
        <w:br/>
      </w:r>
      <w:r w:rsidR="00196B7C">
        <w:rPr>
          <w:noProof/>
        </w:rPr>
        <w:drawing>
          <wp:inline distT="0" distB="0" distL="0" distR="0" wp14:anchorId="48F9A6F1" wp14:editId="16A281AB">
            <wp:extent cx="5183372" cy="29051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183372" cy="2905125"/>
                    </a:xfrm>
                    <a:prstGeom prst="rect">
                      <a:avLst/>
                    </a:prstGeom>
                  </pic:spPr>
                </pic:pic>
              </a:graphicData>
            </a:graphic>
          </wp:inline>
        </w:drawing>
      </w:r>
    </w:p>
    <w:p w:rsidR="00D0246B" w:rsidRDefault="00D0246B" w:rsidP="00D0246B">
      <w:pPr>
        <w:rPr>
          <w:rFonts w:asciiTheme="majorHAnsi" w:eastAsiaTheme="majorEastAsia" w:hAnsiTheme="majorHAnsi" w:cstheme="majorBidi"/>
          <w:b/>
          <w:bCs/>
          <w:color w:val="4F81BD" w:themeColor="accent1"/>
        </w:rPr>
      </w:pPr>
      <w:r>
        <w:br w:type="page"/>
      </w:r>
    </w:p>
    <w:p w:rsidR="00D0246B" w:rsidRPr="00854236" w:rsidRDefault="00D0246B" w:rsidP="00D0246B">
      <w:pPr>
        <w:pStyle w:val="NFHeader2"/>
      </w:pPr>
      <w:bookmarkStart w:id="133" w:name="_Toc313964803"/>
      <w:bookmarkStart w:id="134" w:name="_Toc387669246"/>
      <w:r w:rsidRPr="00854236">
        <w:lastRenderedPageBreak/>
        <w:t>Access</w:t>
      </w:r>
      <w:r w:rsidR="000F1C68">
        <w:t>ing</w:t>
      </w:r>
      <w:r w:rsidRPr="00854236">
        <w:t xml:space="preserve"> Info Exchange Remotely</w:t>
      </w:r>
      <w:bookmarkEnd w:id="133"/>
      <w:bookmarkEnd w:id="134"/>
    </w:p>
    <w:p w:rsidR="00D0246B" w:rsidRDefault="002120EA" w:rsidP="00D0246B">
      <w:pPr>
        <w:pStyle w:val="NFbodytext"/>
      </w:pPr>
      <w:r>
        <w:t>Access Info</w:t>
      </w:r>
      <w:r w:rsidR="00D0246B">
        <w:t xml:space="preserve"> Exchange web site from any laptop, iPad®, Android™ tablet or other device with</w:t>
      </w:r>
      <w:r w:rsidR="00B13395">
        <w:t xml:space="preserve"> an internet connection.</w:t>
      </w:r>
    </w:p>
    <w:p w:rsidR="00281B7E" w:rsidRDefault="00B13395" w:rsidP="00B13395">
      <w:pPr>
        <w:pStyle w:val="NFtaskstep"/>
        <w:numPr>
          <w:ilvl w:val="0"/>
          <w:numId w:val="40"/>
        </w:numPr>
      </w:pPr>
      <w:r w:rsidRPr="00281B7E">
        <w:t>To access Info Exchange remote</w:t>
      </w:r>
      <w:r w:rsidR="004D3C8A" w:rsidRPr="00281B7E">
        <w:t>l</w:t>
      </w:r>
      <w:r w:rsidR="00281B7E" w:rsidRPr="00281B7E">
        <w:t>y</w:t>
      </w:r>
      <w:r w:rsidR="00281B7E">
        <w:t xml:space="preserve">, launch a web browser and go to </w:t>
      </w:r>
      <w:r w:rsidR="00196B7C">
        <w:t>the</w:t>
      </w:r>
      <w:r w:rsidR="00281B7E">
        <w:t xml:space="preserve"> Info Exchange web site.</w:t>
      </w:r>
      <w:r w:rsidR="00196B7C">
        <w:t xml:space="preserve"> Use the </w:t>
      </w:r>
      <w:r w:rsidR="00196B7C" w:rsidRPr="00196B7C">
        <w:rPr>
          <w:b/>
        </w:rPr>
        <w:t>Search</w:t>
      </w:r>
      <w:r w:rsidR="00196B7C">
        <w:t xml:space="preserve"> window to search all items that can be accessed on Info Exchange.</w:t>
      </w:r>
    </w:p>
    <w:p w:rsidR="00D0246B" w:rsidRDefault="00B13395" w:rsidP="00281B7E">
      <w:pPr>
        <w:pStyle w:val="NFtaskstep"/>
        <w:numPr>
          <w:ilvl w:val="0"/>
          <w:numId w:val="0"/>
        </w:numPr>
        <w:ind w:left="720"/>
      </w:pPr>
      <w:r>
        <w:br/>
      </w:r>
      <w:r w:rsidR="00196B7C">
        <w:rPr>
          <w:noProof/>
        </w:rPr>
        <w:drawing>
          <wp:inline distT="0" distB="0" distL="0" distR="0">
            <wp:extent cx="5457825" cy="2662016"/>
            <wp:effectExtent l="0" t="0" r="0" b="5080"/>
            <wp:docPr id="22" name="Picture 22" descr="C:\Users\rcrider\AppData\Local\Temp\SNAGHTML487b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rider\AppData\Local\Temp\SNAGHTML487bd4.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57825" cy="2662016"/>
                    </a:xfrm>
                    <a:prstGeom prst="rect">
                      <a:avLst/>
                    </a:prstGeom>
                    <a:noFill/>
                    <a:ln>
                      <a:noFill/>
                    </a:ln>
                  </pic:spPr>
                </pic:pic>
              </a:graphicData>
            </a:graphic>
          </wp:inline>
        </w:drawing>
      </w:r>
    </w:p>
    <w:p w:rsidR="00D0246B" w:rsidRDefault="00D0246B" w:rsidP="00D0246B">
      <w:pPr>
        <w:pStyle w:val="NFbodytext"/>
      </w:pPr>
    </w:p>
    <w:p w:rsidR="00D0246B" w:rsidRDefault="00221C99" w:rsidP="00D0246B">
      <w:pPr>
        <w:pStyle w:val="NFtaskstep"/>
      </w:pPr>
      <w:r>
        <w:t>V</w:t>
      </w:r>
      <w:r w:rsidR="00B13395">
        <w:t xml:space="preserve">iew </w:t>
      </w:r>
      <w:r w:rsidR="00D0246B">
        <w:t>the status of RFIs, Submittals and other contract management project items</w:t>
      </w:r>
      <w:r w:rsidR="00B13395">
        <w:t xml:space="preserve"> by selecting them from the </w:t>
      </w:r>
      <w:r w:rsidR="00B13395" w:rsidRPr="00B13395">
        <w:rPr>
          <w:b/>
        </w:rPr>
        <w:t xml:space="preserve">Contract Management </w:t>
      </w:r>
      <w:r w:rsidR="00B13395">
        <w:t xml:space="preserve">section of the </w:t>
      </w:r>
      <w:r w:rsidR="00B13395" w:rsidRPr="00B13395">
        <w:rPr>
          <w:b/>
        </w:rPr>
        <w:t>View</w:t>
      </w:r>
      <w:r w:rsidR="00B13395">
        <w:t xml:space="preserve"> menu</w:t>
      </w:r>
      <w:r w:rsidR="00D0246B">
        <w:t>.</w:t>
      </w:r>
      <w:r w:rsidR="00B13395">
        <w:br/>
      </w:r>
      <w:r>
        <w:rPr>
          <w:noProof/>
        </w:rPr>
        <w:drawing>
          <wp:inline distT="0" distB="0" distL="0" distR="0" wp14:anchorId="4E5C0356" wp14:editId="78E404AA">
            <wp:extent cx="5457825" cy="2807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57825" cy="2807048"/>
                    </a:xfrm>
                    <a:prstGeom prst="rect">
                      <a:avLst/>
                    </a:prstGeom>
                  </pic:spPr>
                </pic:pic>
              </a:graphicData>
            </a:graphic>
          </wp:inline>
        </w:drawing>
      </w: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
        <w:gridCol w:w="9378"/>
      </w:tblGrid>
      <w:tr w:rsidR="00B13395" w:rsidTr="00DE4E5F">
        <w:tc>
          <w:tcPr>
            <w:tcW w:w="450" w:type="dxa"/>
            <w:shd w:val="clear" w:color="auto" w:fill="auto"/>
            <w:tcMar>
              <w:left w:w="0" w:type="dxa"/>
              <w:right w:w="115" w:type="dxa"/>
            </w:tcMar>
          </w:tcPr>
          <w:p w:rsidR="00B13395" w:rsidRDefault="00B13395" w:rsidP="00DE4E5F">
            <w:pPr>
              <w:pStyle w:val="NFbullet"/>
              <w:numPr>
                <w:ilvl w:val="0"/>
                <w:numId w:val="0"/>
              </w:numPr>
            </w:pPr>
            <w:r w:rsidRPr="00B85721">
              <w:rPr>
                <w:noProof/>
              </w:rPr>
              <w:drawing>
                <wp:inline distT="0" distB="0" distL="0" distR="0" wp14:anchorId="1DC30B3C" wp14:editId="5E92C7F3">
                  <wp:extent cx="192024" cy="200016"/>
                  <wp:effectExtent l="19050" t="0" r="0" b="0"/>
                  <wp:docPr id="94" name="Picture 3" descr="C:\Users\Alison\AppData\Local\Microsoft\Windows\Temporary Internet Files\Content.IE5\3AR54E5N\MC90029318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IE5\3AR54E5N\MC900293188[1].wmf"/>
                          <pic:cNvPicPr>
                            <a:picLocks noChangeAspect="1" noChangeArrowheads="1"/>
                          </pic:cNvPicPr>
                        </pic:nvPicPr>
                        <pic:blipFill>
                          <a:blip r:embed="rId19" cstate="print"/>
                          <a:srcRect/>
                          <a:stretch>
                            <a:fillRect/>
                          </a:stretch>
                        </pic:blipFill>
                        <pic:spPr bwMode="auto">
                          <a:xfrm>
                            <a:off x="0" y="0"/>
                            <a:ext cx="192024" cy="200016"/>
                          </a:xfrm>
                          <a:prstGeom prst="rect">
                            <a:avLst/>
                          </a:prstGeom>
                          <a:noFill/>
                          <a:ln w="9525">
                            <a:noFill/>
                            <a:miter lim="800000"/>
                            <a:headEnd/>
                            <a:tailEnd/>
                          </a:ln>
                        </pic:spPr>
                      </pic:pic>
                    </a:graphicData>
                  </a:graphic>
                </wp:inline>
              </w:drawing>
            </w:r>
          </w:p>
        </w:tc>
        <w:tc>
          <w:tcPr>
            <w:tcW w:w="9378" w:type="dxa"/>
            <w:shd w:val="clear" w:color="auto" w:fill="auto"/>
          </w:tcPr>
          <w:p w:rsidR="00B13395" w:rsidRDefault="00B13395" w:rsidP="007469DC">
            <w:pPr>
              <w:pStyle w:val="NFbodytext"/>
              <w:ind w:left="0"/>
            </w:pPr>
            <w:r w:rsidRPr="00B13395">
              <w:t>Note: Global and project administrators control what Activity Centers are visible online through Info Exchange for both internal and external project team members.</w:t>
            </w:r>
          </w:p>
        </w:tc>
      </w:tr>
    </w:tbl>
    <w:p w:rsidR="00D0246B" w:rsidRDefault="00D0246B" w:rsidP="00D0246B">
      <w:pPr>
        <w:rPr>
          <w:rFonts w:ascii="Times New Roman" w:eastAsiaTheme="minorHAnsi" w:hAnsi="Times New Roman"/>
          <w:i/>
          <w:sz w:val="20"/>
        </w:rPr>
      </w:pPr>
      <w:r>
        <w:rPr>
          <w:i/>
        </w:rPr>
        <w:br w:type="page"/>
      </w:r>
    </w:p>
    <w:p w:rsidR="00D0246B" w:rsidRDefault="00D0246B" w:rsidP="00D0246B">
      <w:pPr>
        <w:pStyle w:val="NFHeader1"/>
      </w:pPr>
      <w:bookmarkStart w:id="135" w:name="_Toc313630910"/>
      <w:bookmarkStart w:id="136" w:name="_Toc313964804"/>
      <w:bookmarkStart w:id="137" w:name="_Toc387669247"/>
      <w:r w:rsidRPr="00D43720">
        <w:lastRenderedPageBreak/>
        <w:t>Newforma</w:t>
      </w:r>
      <w:r>
        <w:t xml:space="preserve"> Project Center</w:t>
      </w:r>
      <w:r w:rsidRPr="00D43720">
        <w:t xml:space="preserve"> Help and Support</w:t>
      </w:r>
      <w:bookmarkEnd w:id="135"/>
      <w:bookmarkEnd w:id="136"/>
      <w:bookmarkEnd w:id="137"/>
    </w:p>
    <w:p w:rsidR="00D0246B" w:rsidRDefault="00D0246B" w:rsidP="00D0246B">
      <w:pPr>
        <w:pStyle w:val="NFbodytext"/>
      </w:pPr>
      <w:r>
        <w:t xml:space="preserve">The question mark at the top right </w:t>
      </w:r>
      <w:r w:rsidR="00B93D74">
        <w:t xml:space="preserve">of the Project Center screen </w:t>
      </w:r>
      <w:r>
        <w:t>is the Newforma Project Center Help. The help default</w:t>
      </w:r>
      <w:r w:rsidR="00B93D74">
        <w:t>s</w:t>
      </w:r>
      <w:r>
        <w:t xml:space="preserve"> to the </w:t>
      </w:r>
      <w:r w:rsidR="00B93D74">
        <w:t>currently selected Activity Center. The help includes</w:t>
      </w:r>
      <w:r>
        <w:t xml:space="preserve"> both overview and detailed information. There are also sections on Tips and Tricks a</w:t>
      </w:r>
      <w:r w:rsidR="00B93D74">
        <w:t>nd Frequently Asked Questions.</w:t>
      </w:r>
      <w:r w:rsidR="00B93D74">
        <w:br/>
      </w:r>
      <w:r w:rsidR="00221C99">
        <w:rPr>
          <w:noProof/>
        </w:rPr>
        <w:drawing>
          <wp:inline distT="0" distB="0" distL="0" distR="0" wp14:anchorId="324645CB" wp14:editId="1D490B65">
            <wp:extent cx="2647950" cy="2057400"/>
            <wp:effectExtent l="0" t="0" r="0" b="0"/>
            <wp:docPr id="963" name="Picture 963" descr="C:\Users\rcrider\AppData\Local\Temp\SNAGHTML508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crider\AppData\Local\Temp\SNAGHTML508a75.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47950" cy="2057400"/>
                    </a:xfrm>
                    <a:prstGeom prst="rect">
                      <a:avLst/>
                    </a:prstGeom>
                    <a:noFill/>
                    <a:ln>
                      <a:noFill/>
                    </a:ln>
                  </pic:spPr>
                </pic:pic>
              </a:graphicData>
            </a:graphic>
          </wp:inline>
        </w:drawing>
      </w:r>
    </w:p>
    <w:p w:rsidR="00D0246B" w:rsidRDefault="00B93D74" w:rsidP="00D0246B">
      <w:pPr>
        <w:pStyle w:val="NFbodytext"/>
      </w:pPr>
      <w:r>
        <w:t>Clicking t</w:t>
      </w:r>
      <w:r w:rsidR="00D0246B">
        <w:t>he drop down menu to the right of the question mark allow</w:t>
      </w:r>
      <w:r>
        <w:t>s</w:t>
      </w:r>
      <w:r w:rsidR="00D0246B">
        <w:t xml:space="preserve"> users to access Video Tutorials, search the Knowledge Base, and access the Newforma Commu</w:t>
      </w:r>
      <w:r>
        <w:t>nity Site (www.Newformant.com).</w:t>
      </w:r>
    </w:p>
    <w:p w:rsidR="00D0246B" w:rsidRPr="00D43720" w:rsidRDefault="00B93D74" w:rsidP="00D0246B">
      <w:pPr>
        <w:pStyle w:val="NFbodytext"/>
      </w:pPr>
      <w:r>
        <w:br/>
      </w:r>
    </w:p>
    <w:p w:rsidR="00D0246B" w:rsidRDefault="00221C99" w:rsidP="00D0246B">
      <w:pPr>
        <w:pStyle w:val="NFbodytext"/>
      </w:pPr>
      <w:r>
        <w:t>E</w:t>
      </w:r>
      <w:r w:rsidR="00D0246B">
        <w:t>mail any quest</w:t>
      </w:r>
      <w:r w:rsidR="00B93D74">
        <w:t xml:space="preserve">ions to services@newforma.com. </w:t>
      </w:r>
      <w:r>
        <w:t xml:space="preserve">For </w:t>
      </w:r>
      <w:r w:rsidR="00D0246B">
        <w:t>technical support, please contact support@newforma.com.</w:t>
      </w:r>
    </w:p>
    <w:bookmarkEnd w:id="6"/>
    <w:p w:rsidR="00D0246B" w:rsidRPr="004B7E5F" w:rsidRDefault="00D0246B" w:rsidP="004B7E5F">
      <w:pPr>
        <w:rPr>
          <w:rFonts w:ascii="Calibri" w:eastAsiaTheme="minorHAnsi" w:hAnsi="Calibri" w:cs="Arial"/>
          <w:b/>
          <w:color w:val="0B1761"/>
          <w:sz w:val="28"/>
          <w:szCs w:val="28"/>
        </w:rPr>
      </w:pPr>
    </w:p>
    <w:sectPr w:rsidR="00D0246B" w:rsidRPr="004B7E5F" w:rsidSect="00D61495">
      <w:headerReference w:type="default" r:id="rId104"/>
      <w:footerReference w:type="default" r:id="rId105"/>
      <w:headerReference w:type="first" r:id="rId106"/>
      <w:footerReference w:type="first" r:id="rId107"/>
      <w:pgSz w:w="12240" w:h="15840" w:code="1"/>
      <w:pgMar w:top="1354" w:right="1080" w:bottom="144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65BD" w:rsidRDefault="002865BD" w:rsidP="000B50CE">
      <w:r>
        <w:separator/>
      </w:r>
    </w:p>
  </w:endnote>
  <w:endnote w:type="continuationSeparator" w:id="0">
    <w:p w:rsidR="002865BD" w:rsidRDefault="002865BD" w:rsidP="000B5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E7BCAB8-7E64-4ECE-89EE-818716E9410E}"/>
    <w:embedBold r:id="rId2" w:fontKey="{B6ACCF52-2E44-49EB-A11D-A3ECA13887D2}"/>
    <w:embedItalic r:id="rId3" w:fontKey="{5A3EE5A5-0E48-4A42-8FCC-08C58397D432}"/>
  </w:font>
  <w:font w:name="Verdana">
    <w:panose1 w:val="020B0604030504040204"/>
    <w:charset w:val="00"/>
    <w:family w:val="swiss"/>
    <w:pitch w:val="variable"/>
    <w:sig w:usb0="A10006FF" w:usb1="4000205B" w:usb2="00000010" w:usb3="00000000" w:csb0="0000019F" w:csb1="00000000"/>
    <w:embedRegular r:id="rId4" w:fontKey="{BDFB57EA-0877-4CE3-808E-54195C7A75D6}"/>
    <w:embedBold r:id="rId5" w:fontKey="{D51E07AF-50A5-40A6-9ECB-4B8E474832D1}"/>
    <w:embedItalic r:id="rId6" w:fontKey="{0A29251A-BAE8-4CFA-803B-032B5955209D}"/>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E2" w:rsidRPr="00AE6237" w:rsidRDefault="00DC2BE2" w:rsidP="00531319">
    <w:pPr>
      <w:pStyle w:val="NFfooter"/>
      <w:pBdr>
        <w:top w:val="single" w:sz="12" w:space="1" w:color="0B1761"/>
      </w:pBdr>
    </w:pPr>
    <w:r w:rsidRPr="00AE6237">
      <w:t>©</w:t>
    </w:r>
    <w:proofErr w:type="spellStart"/>
    <w:r w:rsidRPr="00AE6237">
      <w:t>Newforma</w:t>
    </w:r>
    <w:proofErr w:type="spellEnd"/>
    <w:r w:rsidRPr="00AE6237">
      <w:t>, 20</w:t>
    </w:r>
    <w:r>
      <w:t>15</w:t>
    </w:r>
    <w:r w:rsidRPr="00AE6237">
      <w:t>. All rights reserved</w:t>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E2" w:rsidRPr="00AE6237" w:rsidRDefault="00DC2BE2" w:rsidP="00531319">
    <w:pPr>
      <w:pStyle w:val="NFfooter"/>
      <w:pBdr>
        <w:top w:val="single" w:sz="12" w:space="1" w:color="0B1761"/>
      </w:pBdr>
    </w:pPr>
    <w:r w:rsidRPr="00AE6237">
      <w:t>©</w:t>
    </w:r>
    <w:proofErr w:type="spellStart"/>
    <w:r w:rsidRPr="00AE6237">
      <w:t>Newforma</w:t>
    </w:r>
    <w:proofErr w:type="spellEnd"/>
    <w:r w:rsidRPr="00AE6237">
      <w:t>, 201</w:t>
    </w:r>
    <w:r>
      <w:t>5</w:t>
    </w:r>
    <w:r w:rsidRPr="00AE6237">
      <w:t>. All rights reserved</w:t>
    </w:r>
    <w:r>
      <w:tab/>
    </w:r>
    <w:r>
      <w:tab/>
    </w:r>
    <w:r>
      <w:fldChar w:fldCharType="begin"/>
    </w:r>
    <w:r>
      <w:instrText xml:space="preserve"> PAGE   \* MERGEFORMAT </w:instrText>
    </w:r>
    <w:r>
      <w:fldChar w:fldCharType="separate"/>
    </w:r>
    <w:r w:rsidR="00357ECF">
      <w:rPr>
        <w:noProof/>
      </w:rPr>
      <w:t>50</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E2" w:rsidRPr="00AE6237" w:rsidRDefault="00DC2BE2" w:rsidP="00184CB1">
    <w:pPr>
      <w:pStyle w:val="NFfooter"/>
      <w:pBdr>
        <w:top w:val="single" w:sz="12" w:space="1" w:color="0B1761"/>
      </w:pBdr>
    </w:pPr>
    <w:r>
      <w:t>©</w:t>
    </w:r>
    <w:proofErr w:type="spellStart"/>
    <w:r>
      <w:t>Newforma</w:t>
    </w:r>
    <w:proofErr w:type="spellEnd"/>
    <w:r>
      <w:t>, 2015</w:t>
    </w:r>
    <w:r w:rsidRPr="00AE6237">
      <w:t>. All rights reserved</w:t>
    </w:r>
    <w:r>
      <w:tab/>
    </w:r>
    <w:r>
      <w:tab/>
    </w:r>
    <w:r>
      <w:fldChar w:fldCharType="begin"/>
    </w:r>
    <w:r>
      <w:instrText xml:space="preserve"> PAGE  \* Arabic  \* MERGEFORMAT </w:instrText>
    </w:r>
    <w:r>
      <w:fldChar w:fldCharType="separate"/>
    </w:r>
    <w:r w:rsidR="00357ECF">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65BD" w:rsidRDefault="002865BD" w:rsidP="000B50CE">
      <w:r>
        <w:separator/>
      </w:r>
    </w:p>
  </w:footnote>
  <w:footnote w:type="continuationSeparator" w:id="0">
    <w:p w:rsidR="002865BD" w:rsidRDefault="002865BD" w:rsidP="000B50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E2" w:rsidRDefault="00DC2BE2" w:rsidP="00343030">
    <w:pPr>
      <w:pStyle w:val="NFsecondpageheader"/>
    </w:pPr>
    <w:r>
      <w:t>Newforma</w:t>
    </w:r>
    <w:r w:rsidRPr="00A165A9">
      <w:rPr>
        <w:vertAlign w:val="superscript"/>
      </w:rPr>
      <w:t>®</w:t>
    </w:r>
    <w:r>
      <w:t xml:space="preserve"> Project Center Basic User Guide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E2" w:rsidRDefault="00DC2BE2" w:rsidP="00343030">
    <w:pPr>
      <w:pStyle w:val="NFsecondpageheader"/>
    </w:pPr>
    <w:r>
      <w:t>Newforma</w:t>
    </w:r>
    <w:r w:rsidRPr="00A165A9">
      <w:rPr>
        <w:vertAlign w:val="superscript"/>
      </w:rPr>
      <w:t>®</w:t>
    </w:r>
    <w:r>
      <w:t xml:space="preserve"> Project Center Basic User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BE2" w:rsidRDefault="00DC2BE2" w:rsidP="005A7D2E">
    <w:pPr>
      <w:pStyle w:val="NFsecondpageheader"/>
    </w:pPr>
    <w:r>
      <w:t>Newforma</w:t>
    </w:r>
    <w:r w:rsidRPr="00A165A9">
      <w:rPr>
        <w:vertAlign w:val="superscript"/>
      </w:rPr>
      <w:t>®</w:t>
    </w:r>
    <w:r>
      <w:t xml:space="preserve"> Project Center Basic User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462F"/>
    <w:multiLevelType w:val="hybridMultilevel"/>
    <w:tmpl w:val="4F108326"/>
    <w:lvl w:ilvl="0" w:tplc="BF1E7ADC">
      <w:start w:val="1"/>
      <w:numFmt w:val="bullet"/>
      <w:pStyle w:val="NF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6C3890"/>
    <w:multiLevelType w:val="hybridMultilevel"/>
    <w:tmpl w:val="338CF9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340C7F"/>
    <w:multiLevelType w:val="hybridMultilevel"/>
    <w:tmpl w:val="3E2C7DA4"/>
    <w:lvl w:ilvl="0" w:tplc="7EAC3288">
      <w:start w:val="1"/>
      <w:numFmt w:val="bullet"/>
      <w:pStyle w:val="Note"/>
      <w:lvlText w:val=""/>
      <w:lvlJc w:val="left"/>
      <w:pPr>
        <w:ind w:left="1440" w:hanging="360"/>
      </w:pPr>
      <w:rPr>
        <w:rFonts w:ascii="Wingdings 2" w:hAnsi="Wingdings 2" w:hint="default"/>
        <w:sz w:val="24"/>
        <w:szCs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1163E6"/>
    <w:multiLevelType w:val="hybridMultilevel"/>
    <w:tmpl w:val="6792C6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716E2E"/>
    <w:multiLevelType w:val="hybridMultilevel"/>
    <w:tmpl w:val="50EA886E"/>
    <w:lvl w:ilvl="0" w:tplc="44305DC8">
      <w:start w:val="1"/>
      <w:numFmt w:val="decimal"/>
      <w:pStyle w:val="NFtaskstep"/>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A4D3FFD"/>
    <w:multiLevelType w:val="hybridMultilevel"/>
    <w:tmpl w:val="05FE4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0"/>
  </w:num>
  <w:num w:numId="3">
    <w:abstractNumId w:val="4"/>
  </w:num>
  <w:num w:numId="4">
    <w:abstractNumId w:val="4"/>
    <w:lvlOverride w:ilvl="0">
      <w:startOverride w:val="1"/>
    </w:lvlOverride>
  </w:num>
  <w:num w:numId="5">
    <w:abstractNumId w:val="0"/>
  </w:num>
  <w:num w:numId="6">
    <w:abstractNumId w:val="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1"/>
  </w:num>
  <w:num w:numId="42">
    <w:abstractNumId w:val="5"/>
  </w:num>
  <w:num w:numId="43">
    <w:abstractNumId w:val="4"/>
  </w:num>
  <w:num w:numId="4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embedTrueTypeFonts/>
  <w:saveSubsetFonts/>
  <w:proofState w:spelling="clean" w:grammar="clean"/>
  <w:attachedTemplate r:id="rId1"/>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46B"/>
    <w:rsid w:val="00001161"/>
    <w:rsid w:val="00002E9D"/>
    <w:rsid w:val="00010CEE"/>
    <w:rsid w:val="00012904"/>
    <w:rsid w:val="000311C5"/>
    <w:rsid w:val="00040726"/>
    <w:rsid w:val="00046415"/>
    <w:rsid w:val="00047BD0"/>
    <w:rsid w:val="00050F7C"/>
    <w:rsid w:val="00052C3E"/>
    <w:rsid w:val="00061CC8"/>
    <w:rsid w:val="00061CEA"/>
    <w:rsid w:val="000665EF"/>
    <w:rsid w:val="0007752A"/>
    <w:rsid w:val="00081C90"/>
    <w:rsid w:val="00082B96"/>
    <w:rsid w:val="00090A8B"/>
    <w:rsid w:val="000959E4"/>
    <w:rsid w:val="00097DBD"/>
    <w:rsid w:val="000A5F17"/>
    <w:rsid w:val="000A662F"/>
    <w:rsid w:val="000A7B46"/>
    <w:rsid w:val="000B3F09"/>
    <w:rsid w:val="000B50CE"/>
    <w:rsid w:val="000C2510"/>
    <w:rsid w:val="000D0341"/>
    <w:rsid w:val="000D668F"/>
    <w:rsid w:val="000D7C91"/>
    <w:rsid w:val="000E54BC"/>
    <w:rsid w:val="000F0F28"/>
    <w:rsid w:val="000F1C68"/>
    <w:rsid w:val="000F241F"/>
    <w:rsid w:val="000F30D1"/>
    <w:rsid w:val="000F65CC"/>
    <w:rsid w:val="0010005B"/>
    <w:rsid w:val="001015DD"/>
    <w:rsid w:val="00102606"/>
    <w:rsid w:val="001077F8"/>
    <w:rsid w:val="0011504D"/>
    <w:rsid w:val="0012046E"/>
    <w:rsid w:val="00120746"/>
    <w:rsid w:val="0013320F"/>
    <w:rsid w:val="00134A28"/>
    <w:rsid w:val="0013772B"/>
    <w:rsid w:val="00137E7C"/>
    <w:rsid w:val="00147D3A"/>
    <w:rsid w:val="0015575D"/>
    <w:rsid w:val="001563E2"/>
    <w:rsid w:val="00164EE6"/>
    <w:rsid w:val="00165B28"/>
    <w:rsid w:val="00173C8C"/>
    <w:rsid w:val="0017603B"/>
    <w:rsid w:val="0018112A"/>
    <w:rsid w:val="001835F4"/>
    <w:rsid w:val="00184CB1"/>
    <w:rsid w:val="00191280"/>
    <w:rsid w:val="00191DE6"/>
    <w:rsid w:val="00196B7C"/>
    <w:rsid w:val="001A0E4C"/>
    <w:rsid w:val="001A2B5F"/>
    <w:rsid w:val="001B0602"/>
    <w:rsid w:val="001B34DA"/>
    <w:rsid w:val="001C4654"/>
    <w:rsid w:val="001C52F1"/>
    <w:rsid w:val="001D4804"/>
    <w:rsid w:val="001E030A"/>
    <w:rsid w:val="001E0499"/>
    <w:rsid w:val="001E161F"/>
    <w:rsid w:val="001E17E0"/>
    <w:rsid w:val="001E46EB"/>
    <w:rsid w:val="001E554A"/>
    <w:rsid w:val="001F0344"/>
    <w:rsid w:val="001F2AD4"/>
    <w:rsid w:val="0020138B"/>
    <w:rsid w:val="002120EA"/>
    <w:rsid w:val="00213C00"/>
    <w:rsid w:val="002162C4"/>
    <w:rsid w:val="00221C99"/>
    <w:rsid w:val="00223A0F"/>
    <w:rsid w:val="00227244"/>
    <w:rsid w:val="002273A2"/>
    <w:rsid w:val="00233ED4"/>
    <w:rsid w:val="00235A31"/>
    <w:rsid w:val="0024062C"/>
    <w:rsid w:val="002474B2"/>
    <w:rsid w:val="00255558"/>
    <w:rsid w:val="0027468E"/>
    <w:rsid w:val="00281B7E"/>
    <w:rsid w:val="002865BD"/>
    <w:rsid w:val="00293EB6"/>
    <w:rsid w:val="00294094"/>
    <w:rsid w:val="002956DE"/>
    <w:rsid w:val="002970FD"/>
    <w:rsid w:val="002A5AEB"/>
    <w:rsid w:val="002A69AA"/>
    <w:rsid w:val="002B2CB3"/>
    <w:rsid w:val="002B5DEA"/>
    <w:rsid w:val="002B6079"/>
    <w:rsid w:val="002B7D70"/>
    <w:rsid w:val="002C0A47"/>
    <w:rsid w:val="002C140E"/>
    <w:rsid w:val="002C1920"/>
    <w:rsid w:val="002C5139"/>
    <w:rsid w:val="002C7937"/>
    <w:rsid w:val="002D1364"/>
    <w:rsid w:val="002D279A"/>
    <w:rsid w:val="002F298B"/>
    <w:rsid w:val="002F5E72"/>
    <w:rsid w:val="002F7BB3"/>
    <w:rsid w:val="00301E52"/>
    <w:rsid w:val="00311B5B"/>
    <w:rsid w:val="003138CB"/>
    <w:rsid w:val="003209F3"/>
    <w:rsid w:val="00323D32"/>
    <w:rsid w:val="0032619A"/>
    <w:rsid w:val="00327675"/>
    <w:rsid w:val="00330652"/>
    <w:rsid w:val="0034157B"/>
    <w:rsid w:val="00342736"/>
    <w:rsid w:val="00343030"/>
    <w:rsid w:val="003455DD"/>
    <w:rsid w:val="00347605"/>
    <w:rsid w:val="00357ECF"/>
    <w:rsid w:val="00365625"/>
    <w:rsid w:val="00373521"/>
    <w:rsid w:val="00375402"/>
    <w:rsid w:val="003848DF"/>
    <w:rsid w:val="003861C7"/>
    <w:rsid w:val="00395F0E"/>
    <w:rsid w:val="003B319A"/>
    <w:rsid w:val="003B3F0E"/>
    <w:rsid w:val="003B574C"/>
    <w:rsid w:val="003C36DC"/>
    <w:rsid w:val="003D1EF0"/>
    <w:rsid w:val="003D3738"/>
    <w:rsid w:val="003D5B6F"/>
    <w:rsid w:val="003D694C"/>
    <w:rsid w:val="003E446C"/>
    <w:rsid w:val="003E5FDA"/>
    <w:rsid w:val="004253B9"/>
    <w:rsid w:val="00427AF8"/>
    <w:rsid w:val="0043152D"/>
    <w:rsid w:val="00432DCE"/>
    <w:rsid w:val="00435E07"/>
    <w:rsid w:val="004361F1"/>
    <w:rsid w:val="004409D5"/>
    <w:rsid w:val="00441747"/>
    <w:rsid w:val="004475CF"/>
    <w:rsid w:val="00455D25"/>
    <w:rsid w:val="00456DB8"/>
    <w:rsid w:val="004578A8"/>
    <w:rsid w:val="00470982"/>
    <w:rsid w:val="00471168"/>
    <w:rsid w:val="00474162"/>
    <w:rsid w:val="0048517D"/>
    <w:rsid w:val="00487980"/>
    <w:rsid w:val="00490584"/>
    <w:rsid w:val="0049067B"/>
    <w:rsid w:val="004A4EE9"/>
    <w:rsid w:val="004A6C71"/>
    <w:rsid w:val="004B094C"/>
    <w:rsid w:val="004B2A85"/>
    <w:rsid w:val="004B46AE"/>
    <w:rsid w:val="004B7E5F"/>
    <w:rsid w:val="004C0B25"/>
    <w:rsid w:val="004C38F3"/>
    <w:rsid w:val="004C4071"/>
    <w:rsid w:val="004C55EB"/>
    <w:rsid w:val="004C6C46"/>
    <w:rsid w:val="004D25AD"/>
    <w:rsid w:val="004D3C8A"/>
    <w:rsid w:val="004E0979"/>
    <w:rsid w:val="004E2E90"/>
    <w:rsid w:val="004E3F3E"/>
    <w:rsid w:val="004E718D"/>
    <w:rsid w:val="004F1F0D"/>
    <w:rsid w:val="004F500A"/>
    <w:rsid w:val="004F6C8F"/>
    <w:rsid w:val="0050698E"/>
    <w:rsid w:val="005072A2"/>
    <w:rsid w:val="005109AA"/>
    <w:rsid w:val="00511E40"/>
    <w:rsid w:val="00515F25"/>
    <w:rsid w:val="00520513"/>
    <w:rsid w:val="00531319"/>
    <w:rsid w:val="00535E1F"/>
    <w:rsid w:val="00540739"/>
    <w:rsid w:val="00541176"/>
    <w:rsid w:val="00541352"/>
    <w:rsid w:val="00550449"/>
    <w:rsid w:val="00553109"/>
    <w:rsid w:val="00556784"/>
    <w:rsid w:val="0056206E"/>
    <w:rsid w:val="00566C97"/>
    <w:rsid w:val="00585FBF"/>
    <w:rsid w:val="0058627C"/>
    <w:rsid w:val="00591B6A"/>
    <w:rsid w:val="0059218E"/>
    <w:rsid w:val="00593740"/>
    <w:rsid w:val="005A0595"/>
    <w:rsid w:val="005A7D2E"/>
    <w:rsid w:val="005B3648"/>
    <w:rsid w:val="005D0979"/>
    <w:rsid w:val="005D28C8"/>
    <w:rsid w:val="005E172B"/>
    <w:rsid w:val="005E56C7"/>
    <w:rsid w:val="005E670F"/>
    <w:rsid w:val="005F5288"/>
    <w:rsid w:val="006032ED"/>
    <w:rsid w:val="006053CB"/>
    <w:rsid w:val="006071C4"/>
    <w:rsid w:val="0061065F"/>
    <w:rsid w:val="00615902"/>
    <w:rsid w:val="00622C88"/>
    <w:rsid w:val="00624EEB"/>
    <w:rsid w:val="0062747B"/>
    <w:rsid w:val="00627E25"/>
    <w:rsid w:val="00647E23"/>
    <w:rsid w:val="0065090B"/>
    <w:rsid w:val="00666627"/>
    <w:rsid w:val="006710B8"/>
    <w:rsid w:val="00671807"/>
    <w:rsid w:val="0067188F"/>
    <w:rsid w:val="00671D84"/>
    <w:rsid w:val="00672D57"/>
    <w:rsid w:val="006731C8"/>
    <w:rsid w:val="00681A72"/>
    <w:rsid w:val="00691F6B"/>
    <w:rsid w:val="006921D4"/>
    <w:rsid w:val="006A346E"/>
    <w:rsid w:val="006C126D"/>
    <w:rsid w:val="006C5D97"/>
    <w:rsid w:val="006D1CC7"/>
    <w:rsid w:val="006D7AF0"/>
    <w:rsid w:val="006E5E4D"/>
    <w:rsid w:val="006F269A"/>
    <w:rsid w:val="0070193A"/>
    <w:rsid w:val="00701E39"/>
    <w:rsid w:val="00702745"/>
    <w:rsid w:val="00702788"/>
    <w:rsid w:val="0071246A"/>
    <w:rsid w:val="00720389"/>
    <w:rsid w:val="0072070D"/>
    <w:rsid w:val="0072127D"/>
    <w:rsid w:val="00724840"/>
    <w:rsid w:val="00724B99"/>
    <w:rsid w:val="00724D51"/>
    <w:rsid w:val="007252D7"/>
    <w:rsid w:val="007409FB"/>
    <w:rsid w:val="007427C5"/>
    <w:rsid w:val="0074600C"/>
    <w:rsid w:val="007469DC"/>
    <w:rsid w:val="00747CF5"/>
    <w:rsid w:val="007511F0"/>
    <w:rsid w:val="00752A91"/>
    <w:rsid w:val="00753263"/>
    <w:rsid w:val="00762F2D"/>
    <w:rsid w:val="00776F7D"/>
    <w:rsid w:val="00777805"/>
    <w:rsid w:val="00780FD1"/>
    <w:rsid w:val="00793229"/>
    <w:rsid w:val="00793DE6"/>
    <w:rsid w:val="007A678B"/>
    <w:rsid w:val="007A6BE2"/>
    <w:rsid w:val="007B49F3"/>
    <w:rsid w:val="007C4E21"/>
    <w:rsid w:val="007D7894"/>
    <w:rsid w:val="007F3D1F"/>
    <w:rsid w:val="00800D86"/>
    <w:rsid w:val="00802A3D"/>
    <w:rsid w:val="0081312B"/>
    <w:rsid w:val="0081772C"/>
    <w:rsid w:val="00817E1E"/>
    <w:rsid w:val="0082356A"/>
    <w:rsid w:val="00832557"/>
    <w:rsid w:val="008345C3"/>
    <w:rsid w:val="0084250B"/>
    <w:rsid w:val="008456B8"/>
    <w:rsid w:val="00850CF2"/>
    <w:rsid w:val="00853896"/>
    <w:rsid w:val="00856AEA"/>
    <w:rsid w:val="00860AFB"/>
    <w:rsid w:val="00862651"/>
    <w:rsid w:val="008642BF"/>
    <w:rsid w:val="00864E22"/>
    <w:rsid w:val="00875B4E"/>
    <w:rsid w:val="00880024"/>
    <w:rsid w:val="0088231E"/>
    <w:rsid w:val="00885654"/>
    <w:rsid w:val="008866CD"/>
    <w:rsid w:val="008876B3"/>
    <w:rsid w:val="00893838"/>
    <w:rsid w:val="00894903"/>
    <w:rsid w:val="00895F57"/>
    <w:rsid w:val="00896205"/>
    <w:rsid w:val="00896C08"/>
    <w:rsid w:val="008A27B5"/>
    <w:rsid w:val="008A4430"/>
    <w:rsid w:val="008A669C"/>
    <w:rsid w:val="008A73EA"/>
    <w:rsid w:val="008B13C4"/>
    <w:rsid w:val="008B30C4"/>
    <w:rsid w:val="008C2A89"/>
    <w:rsid w:val="008C34E0"/>
    <w:rsid w:val="008D104F"/>
    <w:rsid w:val="008D2B9E"/>
    <w:rsid w:val="008D49AD"/>
    <w:rsid w:val="008D4A69"/>
    <w:rsid w:val="008D551A"/>
    <w:rsid w:val="008D72CF"/>
    <w:rsid w:val="008E261F"/>
    <w:rsid w:val="008E26D6"/>
    <w:rsid w:val="008E4295"/>
    <w:rsid w:val="008F0165"/>
    <w:rsid w:val="008F3CDF"/>
    <w:rsid w:val="008F4130"/>
    <w:rsid w:val="008F47AC"/>
    <w:rsid w:val="008F4AA1"/>
    <w:rsid w:val="008F7D5C"/>
    <w:rsid w:val="008F7FAB"/>
    <w:rsid w:val="00904268"/>
    <w:rsid w:val="009054F9"/>
    <w:rsid w:val="0091006C"/>
    <w:rsid w:val="0091065A"/>
    <w:rsid w:val="00910946"/>
    <w:rsid w:val="00911376"/>
    <w:rsid w:val="009137CB"/>
    <w:rsid w:val="00917B92"/>
    <w:rsid w:val="0092295F"/>
    <w:rsid w:val="00925240"/>
    <w:rsid w:val="009301F1"/>
    <w:rsid w:val="009331E8"/>
    <w:rsid w:val="009331F8"/>
    <w:rsid w:val="00933EA5"/>
    <w:rsid w:val="0093757D"/>
    <w:rsid w:val="0093768A"/>
    <w:rsid w:val="0094269B"/>
    <w:rsid w:val="00946920"/>
    <w:rsid w:val="00950063"/>
    <w:rsid w:val="00956B8C"/>
    <w:rsid w:val="00957041"/>
    <w:rsid w:val="00961D01"/>
    <w:rsid w:val="0096407C"/>
    <w:rsid w:val="009643E7"/>
    <w:rsid w:val="00970AD7"/>
    <w:rsid w:val="00983760"/>
    <w:rsid w:val="00985160"/>
    <w:rsid w:val="00990225"/>
    <w:rsid w:val="009912EA"/>
    <w:rsid w:val="00994999"/>
    <w:rsid w:val="00995027"/>
    <w:rsid w:val="009A152A"/>
    <w:rsid w:val="009A2990"/>
    <w:rsid w:val="009B0284"/>
    <w:rsid w:val="009B1BA4"/>
    <w:rsid w:val="009B4AB9"/>
    <w:rsid w:val="009B5E0B"/>
    <w:rsid w:val="009B622C"/>
    <w:rsid w:val="009B74CB"/>
    <w:rsid w:val="009C0318"/>
    <w:rsid w:val="009C40F2"/>
    <w:rsid w:val="009C4F9A"/>
    <w:rsid w:val="009C5BBD"/>
    <w:rsid w:val="009C6412"/>
    <w:rsid w:val="009D5976"/>
    <w:rsid w:val="009D7909"/>
    <w:rsid w:val="009D7B85"/>
    <w:rsid w:val="009E38F0"/>
    <w:rsid w:val="009E594E"/>
    <w:rsid w:val="009E5EE1"/>
    <w:rsid w:val="009E70B0"/>
    <w:rsid w:val="00A0188D"/>
    <w:rsid w:val="00A12274"/>
    <w:rsid w:val="00A165A9"/>
    <w:rsid w:val="00A17B8C"/>
    <w:rsid w:val="00A22366"/>
    <w:rsid w:val="00A27206"/>
    <w:rsid w:val="00A32851"/>
    <w:rsid w:val="00A33ABC"/>
    <w:rsid w:val="00A34DAE"/>
    <w:rsid w:val="00A419DE"/>
    <w:rsid w:val="00A46FAC"/>
    <w:rsid w:val="00A505B8"/>
    <w:rsid w:val="00A51821"/>
    <w:rsid w:val="00A56CE1"/>
    <w:rsid w:val="00A5722C"/>
    <w:rsid w:val="00A67DA0"/>
    <w:rsid w:val="00A77CB8"/>
    <w:rsid w:val="00A8244F"/>
    <w:rsid w:val="00A9195D"/>
    <w:rsid w:val="00A91A8F"/>
    <w:rsid w:val="00A95FCF"/>
    <w:rsid w:val="00AA3012"/>
    <w:rsid w:val="00AC495A"/>
    <w:rsid w:val="00AC699A"/>
    <w:rsid w:val="00AE0F6C"/>
    <w:rsid w:val="00AE6C66"/>
    <w:rsid w:val="00B07D9B"/>
    <w:rsid w:val="00B11346"/>
    <w:rsid w:val="00B127E5"/>
    <w:rsid w:val="00B13395"/>
    <w:rsid w:val="00B15F80"/>
    <w:rsid w:val="00B275EF"/>
    <w:rsid w:val="00B35792"/>
    <w:rsid w:val="00B37477"/>
    <w:rsid w:val="00B57667"/>
    <w:rsid w:val="00B719A2"/>
    <w:rsid w:val="00B75E65"/>
    <w:rsid w:val="00B76B46"/>
    <w:rsid w:val="00B90A4C"/>
    <w:rsid w:val="00B92B87"/>
    <w:rsid w:val="00B93D74"/>
    <w:rsid w:val="00B94286"/>
    <w:rsid w:val="00B95993"/>
    <w:rsid w:val="00BA6169"/>
    <w:rsid w:val="00BB418F"/>
    <w:rsid w:val="00BC11B7"/>
    <w:rsid w:val="00BC5E19"/>
    <w:rsid w:val="00BD67CE"/>
    <w:rsid w:val="00BE17DD"/>
    <w:rsid w:val="00BF7D6F"/>
    <w:rsid w:val="00C04181"/>
    <w:rsid w:val="00C045DE"/>
    <w:rsid w:val="00C07EFE"/>
    <w:rsid w:val="00C100E1"/>
    <w:rsid w:val="00C132FE"/>
    <w:rsid w:val="00C1492A"/>
    <w:rsid w:val="00C16786"/>
    <w:rsid w:val="00C235B6"/>
    <w:rsid w:val="00C24CCE"/>
    <w:rsid w:val="00C27158"/>
    <w:rsid w:val="00C30C3E"/>
    <w:rsid w:val="00C34DF9"/>
    <w:rsid w:val="00C36F1C"/>
    <w:rsid w:val="00C41764"/>
    <w:rsid w:val="00C55EDF"/>
    <w:rsid w:val="00C56ACB"/>
    <w:rsid w:val="00C769F2"/>
    <w:rsid w:val="00C81712"/>
    <w:rsid w:val="00C83D19"/>
    <w:rsid w:val="00C86DEC"/>
    <w:rsid w:val="00C91693"/>
    <w:rsid w:val="00C9568C"/>
    <w:rsid w:val="00CA57F4"/>
    <w:rsid w:val="00CB4771"/>
    <w:rsid w:val="00CC0394"/>
    <w:rsid w:val="00CC5684"/>
    <w:rsid w:val="00CC7B85"/>
    <w:rsid w:val="00CD4178"/>
    <w:rsid w:val="00CD65BF"/>
    <w:rsid w:val="00CE1A30"/>
    <w:rsid w:val="00CE1E26"/>
    <w:rsid w:val="00CE3E7B"/>
    <w:rsid w:val="00CE6D90"/>
    <w:rsid w:val="00CE77A1"/>
    <w:rsid w:val="00CE78BA"/>
    <w:rsid w:val="00CF72B7"/>
    <w:rsid w:val="00CF7FF4"/>
    <w:rsid w:val="00D01070"/>
    <w:rsid w:val="00D0246B"/>
    <w:rsid w:val="00D1329D"/>
    <w:rsid w:val="00D13C30"/>
    <w:rsid w:val="00D146BC"/>
    <w:rsid w:val="00D156A1"/>
    <w:rsid w:val="00D20121"/>
    <w:rsid w:val="00D273AE"/>
    <w:rsid w:val="00D4231E"/>
    <w:rsid w:val="00D52037"/>
    <w:rsid w:val="00D527E1"/>
    <w:rsid w:val="00D60588"/>
    <w:rsid w:val="00D61495"/>
    <w:rsid w:val="00D66EF5"/>
    <w:rsid w:val="00D733B4"/>
    <w:rsid w:val="00D74111"/>
    <w:rsid w:val="00D81BA4"/>
    <w:rsid w:val="00D8350F"/>
    <w:rsid w:val="00D84769"/>
    <w:rsid w:val="00D854C4"/>
    <w:rsid w:val="00D87196"/>
    <w:rsid w:val="00D90271"/>
    <w:rsid w:val="00D9056B"/>
    <w:rsid w:val="00D90776"/>
    <w:rsid w:val="00D917D9"/>
    <w:rsid w:val="00D96020"/>
    <w:rsid w:val="00DA1CD9"/>
    <w:rsid w:val="00DC2BE2"/>
    <w:rsid w:val="00DC3C09"/>
    <w:rsid w:val="00DD6223"/>
    <w:rsid w:val="00DE2151"/>
    <w:rsid w:val="00DE22F4"/>
    <w:rsid w:val="00DE36CF"/>
    <w:rsid w:val="00DE4E5F"/>
    <w:rsid w:val="00DE57BE"/>
    <w:rsid w:val="00DF4EED"/>
    <w:rsid w:val="00DF670A"/>
    <w:rsid w:val="00E00889"/>
    <w:rsid w:val="00E04721"/>
    <w:rsid w:val="00E068F6"/>
    <w:rsid w:val="00E2346D"/>
    <w:rsid w:val="00E2588B"/>
    <w:rsid w:val="00E25CE2"/>
    <w:rsid w:val="00E33C99"/>
    <w:rsid w:val="00E33ED3"/>
    <w:rsid w:val="00E40E17"/>
    <w:rsid w:val="00E50D39"/>
    <w:rsid w:val="00E5139E"/>
    <w:rsid w:val="00E6307C"/>
    <w:rsid w:val="00E7099A"/>
    <w:rsid w:val="00E76B80"/>
    <w:rsid w:val="00E8015B"/>
    <w:rsid w:val="00E83363"/>
    <w:rsid w:val="00E84F6C"/>
    <w:rsid w:val="00E915EF"/>
    <w:rsid w:val="00E9576D"/>
    <w:rsid w:val="00E97667"/>
    <w:rsid w:val="00EA2B59"/>
    <w:rsid w:val="00EB495C"/>
    <w:rsid w:val="00EB5411"/>
    <w:rsid w:val="00EB73EA"/>
    <w:rsid w:val="00EC4555"/>
    <w:rsid w:val="00ED5765"/>
    <w:rsid w:val="00EE0233"/>
    <w:rsid w:val="00EE5E13"/>
    <w:rsid w:val="00EF30CB"/>
    <w:rsid w:val="00EF434B"/>
    <w:rsid w:val="00EF57CC"/>
    <w:rsid w:val="00F1008D"/>
    <w:rsid w:val="00F1247A"/>
    <w:rsid w:val="00F12623"/>
    <w:rsid w:val="00F14077"/>
    <w:rsid w:val="00F2187B"/>
    <w:rsid w:val="00F21FC9"/>
    <w:rsid w:val="00F2309F"/>
    <w:rsid w:val="00F26BDF"/>
    <w:rsid w:val="00F277C2"/>
    <w:rsid w:val="00F35793"/>
    <w:rsid w:val="00F36CF8"/>
    <w:rsid w:val="00F36DD8"/>
    <w:rsid w:val="00F5342E"/>
    <w:rsid w:val="00F67B5C"/>
    <w:rsid w:val="00F74763"/>
    <w:rsid w:val="00F81CB3"/>
    <w:rsid w:val="00F832FD"/>
    <w:rsid w:val="00F9212D"/>
    <w:rsid w:val="00F9519C"/>
    <w:rsid w:val="00FA02E1"/>
    <w:rsid w:val="00FA22A1"/>
    <w:rsid w:val="00FA5C33"/>
    <w:rsid w:val="00FA7F16"/>
    <w:rsid w:val="00FB0EF5"/>
    <w:rsid w:val="00FB1DFC"/>
    <w:rsid w:val="00FC1C45"/>
    <w:rsid w:val="00FC2BAE"/>
    <w:rsid w:val="00FC3627"/>
    <w:rsid w:val="00FC4A56"/>
    <w:rsid w:val="00FE2066"/>
    <w:rsid w:val="00FE35FD"/>
    <w:rsid w:val="00FE4F97"/>
    <w:rsid w:val="00FE5254"/>
    <w:rsid w:val="00FE75D9"/>
    <w:rsid w:val="00FF1797"/>
    <w:rsid w:val="00FF6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435E07"/>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435E07"/>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624EEB"/>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624EEB"/>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27C5"/>
    <w:rPr>
      <w:rFonts w:ascii="Verdana" w:eastAsia="Times" w:hAnsi="Verdana"/>
      <w:sz w:val="22"/>
    </w:rPr>
  </w:style>
  <w:style w:type="paragraph" w:styleId="Heading1">
    <w:name w:val="heading 1"/>
    <w:basedOn w:val="Normal"/>
    <w:next w:val="Normal"/>
    <w:link w:val="Heading1Char"/>
    <w:uiPriority w:val="9"/>
    <w:qFormat/>
    <w:rsid w:val="00702788"/>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702788"/>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semiHidden/>
    <w:unhideWhenUsed/>
    <w:qFormat/>
    <w:rsid w:val="008A73EA"/>
    <w:pPr>
      <w:keepNext/>
      <w:keepLines/>
      <w:spacing w:before="200" w:line="276" w:lineRule="auto"/>
      <w:outlineLvl w:val="2"/>
    </w:pPr>
    <w:rPr>
      <w:rFonts w:ascii="Cambria" w:eastAsia="Times New Roman" w:hAnsi="Cambria"/>
      <w:b/>
      <w:bCs/>
      <w:color w:val="4F81BD"/>
      <w:szCs w:val="22"/>
    </w:rPr>
  </w:style>
  <w:style w:type="paragraph" w:styleId="Heading4">
    <w:name w:val="heading 4"/>
    <w:basedOn w:val="Normal"/>
    <w:link w:val="Heading4Char"/>
    <w:uiPriority w:val="9"/>
    <w:qFormat/>
    <w:rsid w:val="008A73EA"/>
    <w:pPr>
      <w:spacing w:before="190" w:after="10"/>
      <w:outlineLvl w:val="3"/>
    </w:pPr>
    <w:rPr>
      <w:rFonts w:ascii="Arial" w:eastAsia="Times New Roman" w:hAnsi="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50CE"/>
    <w:rPr>
      <w:rFonts w:ascii="Tahoma" w:hAnsi="Tahoma" w:cs="Tahoma"/>
      <w:sz w:val="16"/>
      <w:szCs w:val="16"/>
    </w:rPr>
  </w:style>
  <w:style w:type="character" w:customStyle="1" w:styleId="BalloonTextChar">
    <w:name w:val="Balloon Text Char"/>
    <w:basedOn w:val="DefaultParagraphFont"/>
    <w:link w:val="BalloonText"/>
    <w:uiPriority w:val="99"/>
    <w:semiHidden/>
    <w:rsid w:val="000B50CE"/>
    <w:rPr>
      <w:rFonts w:ascii="Tahoma" w:eastAsia="Times" w:hAnsi="Tahoma" w:cs="Tahoma"/>
      <w:sz w:val="16"/>
      <w:szCs w:val="16"/>
    </w:rPr>
  </w:style>
  <w:style w:type="paragraph" w:styleId="Header">
    <w:name w:val="header"/>
    <w:basedOn w:val="Normal"/>
    <w:link w:val="HeaderChar"/>
    <w:uiPriority w:val="99"/>
    <w:unhideWhenUsed/>
    <w:rsid w:val="000B50CE"/>
    <w:pPr>
      <w:tabs>
        <w:tab w:val="center" w:pos="4680"/>
        <w:tab w:val="right" w:pos="9360"/>
      </w:tabs>
    </w:pPr>
  </w:style>
  <w:style w:type="character" w:customStyle="1" w:styleId="HeaderChar">
    <w:name w:val="Header Char"/>
    <w:basedOn w:val="DefaultParagraphFont"/>
    <w:link w:val="Header"/>
    <w:uiPriority w:val="99"/>
    <w:rsid w:val="000B50CE"/>
    <w:rPr>
      <w:rFonts w:ascii="Times" w:eastAsia="Times" w:hAnsi="Times" w:cs="Times New Roman"/>
      <w:sz w:val="24"/>
      <w:szCs w:val="20"/>
    </w:rPr>
  </w:style>
  <w:style w:type="paragraph" w:styleId="Footer">
    <w:name w:val="footer"/>
    <w:basedOn w:val="Normal"/>
    <w:link w:val="FooterChar"/>
    <w:uiPriority w:val="99"/>
    <w:unhideWhenUsed/>
    <w:rsid w:val="000B50CE"/>
    <w:pPr>
      <w:tabs>
        <w:tab w:val="center" w:pos="4680"/>
        <w:tab w:val="right" w:pos="9360"/>
      </w:tabs>
    </w:pPr>
  </w:style>
  <w:style w:type="character" w:customStyle="1" w:styleId="FooterChar">
    <w:name w:val="Footer Char"/>
    <w:basedOn w:val="DefaultParagraphFont"/>
    <w:link w:val="Footer"/>
    <w:uiPriority w:val="99"/>
    <w:rsid w:val="000B50CE"/>
    <w:rPr>
      <w:rFonts w:ascii="Times" w:eastAsia="Times" w:hAnsi="Times" w:cs="Times New Roman"/>
      <w:sz w:val="24"/>
      <w:szCs w:val="20"/>
    </w:rPr>
  </w:style>
  <w:style w:type="character" w:styleId="Hyperlink">
    <w:name w:val="Hyperlink"/>
    <w:basedOn w:val="DefaultParagraphFont"/>
    <w:uiPriority w:val="99"/>
    <w:unhideWhenUsed/>
    <w:rsid w:val="005E670F"/>
    <w:rPr>
      <w:color w:val="0000FF"/>
      <w:u w:val="single"/>
    </w:rPr>
  </w:style>
  <w:style w:type="character" w:styleId="PlaceholderText">
    <w:name w:val="Placeholder Text"/>
    <w:basedOn w:val="DefaultParagraphFont"/>
    <w:uiPriority w:val="99"/>
    <w:semiHidden/>
    <w:rsid w:val="00F832FD"/>
    <w:rPr>
      <w:color w:val="808080"/>
    </w:rPr>
  </w:style>
  <w:style w:type="paragraph" w:customStyle="1" w:styleId="MainTopic">
    <w:name w:val="Main Topic"/>
    <w:basedOn w:val="Normal"/>
    <w:next w:val="Normal"/>
    <w:link w:val="MainTopicChar"/>
    <w:autoRedefine/>
    <w:qFormat/>
    <w:rsid w:val="00531319"/>
    <w:pPr>
      <w:outlineLvl w:val="0"/>
    </w:pPr>
    <w:rPr>
      <w:rFonts w:ascii="Arial" w:hAnsi="Arial" w:cs="Arial"/>
      <w:b/>
      <w:sz w:val="36"/>
      <w:szCs w:val="36"/>
    </w:rPr>
  </w:style>
  <w:style w:type="paragraph" w:customStyle="1" w:styleId="OutlineTopic">
    <w:name w:val="Outline Topic"/>
    <w:basedOn w:val="Normal"/>
    <w:next w:val="Normal"/>
    <w:link w:val="OutlineTopicChar"/>
    <w:qFormat/>
    <w:rsid w:val="00D9056B"/>
    <w:pPr>
      <w:pBdr>
        <w:bottom w:val="single" w:sz="4" w:space="1" w:color="auto"/>
      </w:pBdr>
      <w:ind w:firstLine="720"/>
      <w:outlineLvl w:val="1"/>
    </w:pPr>
    <w:rPr>
      <w:b/>
      <w:sz w:val="28"/>
      <w:szCs w:val="28"/>
    </w:rPr>
  </w:style>
  <w:style w:type="character" w:customStyle="1" w:styleId="MainTopicChar">
    <w:name w:val="Main Topic Char"/>
    <w:basedOn w:val="DefaultParagraphFont"/>
    <w:link w:val="MainTopic"/>
    <w:rsid w:val="00531319"/>
    <w:rPr>
      <w:rFonts w:ascii="Arial" w:eastAsia="Times" w:hAnsi="Arial" w:cs="Arial"/>
      <w:b/>
      <w:sz w:val="36"/>
      <w:szCs w:val="36"/>
    </w:rPr>
  </w:style>
  <w:style w:type="character" w:customStyle="1" w:styleId="OutlineTopicChar">
    <w:name w:val="Outline Topic Char"/>
    <w:basedOn w:val="DefaultParagraphFont"/>
    <w:link w:val="OutlineTopic"/>
    <w:rsid w:val="00D9056B"/>
    <w:rPr>
      <w:rFonts w:ascii="Verdana" w:eastAsia="Times" w:hAnsi="Verdana" w:cs="Times New Roman"/>
      <w:b/>
      <w:sz w:val="28"/>
      <w:szCs w:val="28"/>
    </w:rPr>
  </w:style>
  <w:style w:type="table" w:styleId="TableGrid">
    <w:name w:val="Table Grid"/>
    <w:basedOn w:val="TableNormal"/>
    <w:uiPriority w:val="59"/>
    <w:rsid w:val="00375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37540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OCHeading">
    <w:name w:val="TOC Heading"/>
    <w:basedOn w:val="Heading1"/>
    <w:next w:val="Normal"/>
    <w:uiPriority w:val="39"/>
    <w:unhideWhenUsed/>
    <w:qFormat/>
    <w:rsid w:val="00702788"/>
    <w:pPr>
      <w:spacing w:line="276" w:lineRule="auto"/>
      <w:outlineLvl w:val="9"/>
    </w:pPr>
  </w:style>
  <w:style w:type="paragraph" w:styleId="TOC1">
    <w:name w:val="toc 1"/>
    <w:basedOn w:val="Normal"/>
    <w:next w:val="Normal"/>
    <w:autoRedefine/>
    <w:uiPriority w:val="39"/>
    <w:unhideWhenUsed/>
    <w:rsid w:val="00702788"/>
    <w:pPr>
      <w:spacing w:after="100"/>
    </w:pPr>
  </w:style>
  <w:style w:type="paragraph" w:styleId="TOC2">
    <w:name w:val="toc 2"/>
    <w:basedOn w:val="Normal"/>
    <w:next w:val="Normal"/>
    <w:autoRedefine/>
    <w:uiPriority w:val="39"/>
    <w:unhideWhenUsed/>
    <w:rsid w:val="00702788"/>
    <w:pPr>
      <w:spacing w:after="100"/>
      <w:ind w:left="240"/>
    </w:pPr>
  </w:style>
  <w:style w:type="paragraph" w:styleId="TOC3">
    <w:name w:val="toc 3"/>
    <w:basedOn w:val="Normal"/>
    <w:next w:val="Normal"/>
    <w:autoRedefine/>
    <w:uiPriority w:val="39"/>
    <w:semiHidden/>
    <w:unhideWhenUsed/>
    <w:rsid w:val="00702788"/>
    <w:pPr>
      <w:spacing w:after="100"/>
      <w:ind w:left="480"/>
    </w:pPr>
  </w:style>
  <w:style w:type="paragraph" w:styleId="TOC4">
    <w:name w:val="toc 4"/>
    <w:basedOn w:val="Normal"/>
    <w:next w:val="Normal"/>
    <w:autoRedefine/>
    <w:uiPriority w:val="39"/>
    <w:semiHidden/>
    <w:unhideWhenUsed/>
    <w:rsid w:val="00702788"/>
    <w:pPr>
      <w:spacing w:after="100"/>
      <w:ind w:left="720"/>
    </w:pPr>
  </w:style>
  <w:style w:type="paragraph" w:styleId="TOC5">
    <w:name w:val="toc 5"/>
    <w:basedOn w:val="Normal"/>
    <w:next w:val="Normal"/>
    <w:autoRedefine/>
    <w:uiPriority w:val="39"/>
    <w:semiHidden/>
    <w:unhideWhenUsed/>
    <w:rsid w:val="00702788"/>
    <w:pPr>
      <w:spacing w:after="100"/>
      <w:ind w:left="960"/>
    </w:pPr>
  </w:style>
  <w:style w:type="character" w:customStyle="1" w:styleId="Heading1Char">
    <w:name w:val="Heading 1 Char"/>
    <w:basedOn w:val="DefaultParagraphFont"/>
    <w:link w:val="Heading1"/>
    <w:uiPriority w:val="9"/>
    <w:rsid w:val="00702788"/>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702788"/>
    <w:rPr>
      <w:rFonts w:ascii="Cambria" w:eastAsia="Times New Roman" w:hAnsi="Cambria" w:cs="Times New Roman"/>
      <w:b/>
      <w:bCs/>
      <w:color w:val="4F81BD"/>
      <w:sz w:val="26"/>
      <w:szCs w:val="26"/>
    </w:rPr>
  </w:style>
  <w:style w:type="paragraph" w:styleId="ListParagraph">
    <w:name w:val="List Paragraph"/>
    <w:basedOn w:val="Normal"/>
    <w:uiPriority w:val="34"/>
    <w:qFormat/>
    <w:rsid w:val="00BF7D6F"/>
    <w:pPr>
      <w:spacing w:after="200" w:line="276" w:lineRule="auto"/>
      <w:ind w:left="720"/>
      <w:contextualSpacing/>
    </w:pPr>
    <w:rPr>
      <w:rFonts w:ascii="Calibri" w:eastAsia="Calibri" w:hAnsi="Calibri"/>
      <w:szCs w:val="22"/>
    </w:rPr>
  </w:style>
  <w:style w:type="paragraph" w:styleId="NormalWeb">
    <w:name w:val="Normal (Web)"/>
    <w:basedOn w:val="Normal"/>
    <w:link w:val="NormalWebChar"/>
    <w:uiPriority w:val="99"/>
    <w:unhideWhenUsed/>
    <w:rsid w:val="004B094C"/>
    <w:pPr>
      <w:spacing w:after="90"/>
    </w:pPr>
    <w:rPr>
      <w:rFonts w:ascii="Arial" w:eastAsia="Times New Roman" w:hAnsi="Arial" w:cs="Arial"/>
      <w:sz w:val="18"/>
      <w:szCs w:val="18"/>
    </w:rPr>
  </w:style>
  <w:style w:type="paragraph" w:customStyle="1" w:styleId="bulleted-indent">
    <w:name w:val="bulleted-indent"/>
    <w:basedOn w:val="Normal"/>
    <w:rsid w:val="004B094C"/>
    <w:pPr>
      <w:spacing w:after="90"/>
      <w:ind w:left="360"/>
    </w:pPr>
    <w:rPr>
      <w:rFonts w:ascii="Arial" w:eastAsia="Times New Roman" w:hAnsi="Arial" w:cs="Arial"/>
      <w:sz w:val="18"/>
      <w:szCs w:val="18"/>
    </w:rPr>
  </w:style>
  <w:style w:type="character" w:customStyle="1" w:styleId="Heading3Char">
    <w:name w:val="Heading 3 Char"/>
    <w:basedOn w:val="DefaultParagraphFont"/>
    <w:link w:val="Heading3"/>
    <w:uiPriority w:val="9"/>
    <w:semiHidden/>
    <w:rsid w:val="008A73EA"/>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8A73EA"/>
    <w:rPr>
      <w:rFonts w:ascii="Arial" w:eastAsia="Times New Roman" w:hAnsi="Arial" w:cs="Arial"/>
      <w:b/>
      <w:bCs/>
      <w:sz w:val="18"/>
      <w:szCs w:val="18"/>
    </w:rPr>
  </w:style>
  <w:style w:type="paragraph" w:customStyle="1" w:styleId="NFbodytext">
    <w:name w:val="NF body text"/>
    <w:basedOn w:val="Normal"/>
    <w:link w:val="NFbodytextChar"/>
    <w:qFormat/>
    <w:rsid w:val="00CE78BA"/>
    <w:pPr>
      <w:spacing w:after="120" w:line="276" w:lineRule="auto"/>
      <w:ind w:left="360"/>
    </w:pPr>
    <w:rPr>
      <w:rFonts w:ascii="Calibri" w:eastAsiaTheme="minorHAnsi" w:hAnsi="Calibri"/>
      <w:sz w:val="20"/>
    </w:rPr>
  </w:style>
  <w:style w:type="character" w:customStyle="1" w:styleId="expandtext">
    <w:name w:val="expandtext"/>
    <w:basedOn w:val="DefaultParagraphFont"/>
    <w:rsid w:val="008A73EA"/>
    <w:rPr>
      <w:b w:val="0"/>
      <w:bCs w:val="0"/>
      <w:i/>
      <w:iCs/>
      <w:color w:val="FF0000"/>
    </w:rPr>
  </w:style>
  <w:style w:type="paragraph" w:customStyle="1" w:styleId="bulleted">
    <w:name w:val="bulleted"/>
    <w:basedOn w:val="Normal"/>
    <w:rsid w:val="008A73EA"/>
    <w:pPr>
      <w:spacing w:before="90" w:after="90"/>
      <w:ind w:left="720" w:hanging="360"/>
    </w:pPr>
    <w:rPr>
      <w:rFonts w:ascii="Arial" w:eastAsia="Times New Roman" w:hAnsi="Arial" w:cs="Arial"/>
      <w:sz w:val="18"/>
      <w:szCs w:val="18"/>
    </w:rPr>
  </w:style>
  <w:style w:type="paragraph" w:customStyle="1" w:styleId="Note">
    <w:name w:val="Note"/>
    <w:basedOn w:val="Normal"/>
    <w:link w:val="NoteChar"/>
    <w:qFormat/>
    <w:rsid w:val="006053CB"/>
    <w:pPr>
      <w:numPr>
        <w:numId w:val="1"/>
      </w:numPr>
      <w:pBdr>
        <w:top w:val="single" w:sz="4" w:space="1" w:color="auto"/>
        <w:bottom w:val="single" w:sz="4" w:space="1" w:color="auto"/>
      </w:pBdr>
      <w:shd w:val="clear" w:color="auto" w:fill="D9D9D9"/>
      <w:ind w:left="360"/>
    </w:pPr>
    <w:rPr>
      <w:sz w:val="16"/>
      <w:szCs w:val="16"/>
    </w:rPr>
  </w:style>
  <w:style w:type="character" w:customStyle="1" w:styleId="NoteChar">
    <w:name w:val="Note Char"/>
    <w:basedOn w:val="DefaultParagraphFont"/>
    <w:link w:val="Note"/>
    <w:rsid w:val="006053CB"/>
    <w:rPr>
      <w:rFonts w:ascii="Verdana" w:eastAsia="Times" w:hAnsi="Verdana"/>
      <w:sz w:val="16"/>
      <w:szCs w:val="16"/>
      <w:shd w:val="clear" w:color="auto" w:fill="D9D9D9"/>
    </w:rPr>
  </w:style>
  <w:style w:type="character" w:styleId="HTMLCite">
    <w:name w:val="HTML Cite"/>
    <w:basedOn w:val="DefaultParagraphFont"/>
    <w:uiPriority w:val="99"/>
    <w:semiHidden/>
    <w:unhideWhenUsed/>
    <w:rsid w:val="003138CB"/>
    <w:rPr>
      <w:i w:val="0"/>
      <w:iCs w:val="0"/>
      <w:color w:val="0E774A"/>
    </w:rPr>
  </w:style>
  <w:style w:type="character" w:customStyle="1" w:styleId="NormalWebChar">
    <w:name w:val="Normal (Web) Char"/>
    <w:basedOn w:val="DefaultParagraphFont"/>
    <w:link w:val="NormalWeb"/>
    <w:uiPriority w:val="99"/>
    <w:rsid w:val="003138CB"/>
    <w:rPr>
      <w:rFonts w:ascii="Arial" w:eastAsia="Times New Roman" w:hAnsi="Arial" w:cs="Arial"/>
      <w:sz w:val="18"/>
      <w:szCs w:val="18"/>
    </w:rPr>
  </w:style>
  <w:style w:type="paragraph" w:customStyle="1" w:styleId="NFbullet">
    <w:name w:val="NF bullet"/>
    <w:basedOn w:val="NFbodytext"/>
    <w:link w:val="NFbulletChar"/>
    <w:qFormat/>
    <w:rsid w:val="00CE78BA"/>
    <w:pPr>
      <w:numPr>
        <w:numId w:val="5"/>
      </w:numPr>
    </w:pPr>
  </w:style>
  <w:style w:type="paragraph" w:customStyle="1" w:styleId="NFfooter">
    <w:name w:val="NF footer"/>
    <w:basedOn w:val="Footer"/>
    <w:link w:val="NFfooterChar"/>
    <w:qFormat/>
    <w:rsid w:val="00CE78BA"/>
    <w:rPr>
      <w:rFonts w:ascii="Calibri" w:eastAsiaTheme="minorHAnsi" w:hAnsi="Calibri" w:cs="Arial"/>
      <w:sz w:val="20"/>
      <w:vertAlign w:val="superscript"/>
    </w:rPr>
  </w:style>
  <w:style w:type="paragraph" w:customStyle="1" w:styleId="NFHeader1">
    <w:name w:val="NF Header 1"/>
    <w:basedOn w:val="Normal"/>
    <w:qFormat/>
    <w:rsid w:val="00435E07"/>
    <w:pPr>
      <w:spacing w:before="320" w:after="120" w:line="276" w:lineRule="auto"/>
    </w:pPr>
    <w:rPr>
      <w:rFonts w:ascii="Calibri" w:eastAsiaTheme="minorHAnsi" w:hAnsi="Calibri" w:cs="Arial"/>
      <w:b/>
      <w:color w:val="008995"/>
      <w:sz w:val="28"/>
      <w:szCs w:val="28"/>
    </w:rPr>
  </w:style>
  <w:style w:type="paragraph" w:customStyle="1" w:styleId="NFHeader2">
    <w:name w:val="NF Header 2"/>
    <w:basedOn w:val="NFHeader1"/>
    <w:qFormat/>
    <w:rsid w:val="00435E07"/>
    <w:rPr>
      <w:color w:val="25CAD3"/>
      <w:sz w:val="24"/>
      <w:szCs w:val="24"/>
    </w:rPr>
  </w:style>
  <w:style w:type="paragraph" w:customStyle="1" w:styleId="NFsecondpageheader">
    <w:name w:val="NF second page header"/>
    <w:basedOn w:val="NFHeader1"/>
    <w:qFormat/>
    <w:rsid w:val="002273A2"/>
    <w:pPr>
      <w:pBdr>
        <w:bottom w:val="single" w:sz="12" w:space="1" w:color="0B1761"/>
      </w:pBdr>
      <w:jc w:val="right"/>
    </w:pPr>
    <w:rPr>
      <w:sz w:val="24"/>
      <w:szCs w:val="24"/>
    </w:rPr>
  </w:style>
  <w:style w:type="paragraph" w:customStyle="1" w:styleId="NFtaskstep">
    <w:name w:val="NF task step"/>
    <w:basedOn w:val="ListParagraph"/>
    <w:link w:val="NFtaskstepChar"/>
    <w:qFormat/>
    <w:rsid w:val="00CE78BA"/>
    <w:pPr>
      <w:numPr>
        <w:numId w:val="43"/>
      </w:numPr>
      <w:spacing w:after="120"/>
      <w:contextualSpacing w:val="0"/>
    </w:pPr>
    <w:rPr>
      <w:rFonts w:eastAsiaTheme="minorHAnsi"/>
      <w:sz w:val="20"/>
      <w:szCs w:val="20"/>
    </w:rPr>
  </w:style>
  <w:style w:type="paragraph" w:customStyle="1" w:styleId="NFUserGuidePageTitle">
    <w:name w:val="NF User Guide Page Title"/>
    <w:basedOn w:val="Normal"/>
    <w:link w:val="NFUserGuidePageTitleChar"/>
    <w:qFormat/>
    <w:rsid w:val="00624EEB"/>
    <w:pPr>
      <w:shd w:val="clear" w:color="auto" w:fill="008995"/>
      <w:spacing w:line="276" w:lineRule="auto"/>
      <w:jc w:val="right"/>
    </w:pPr>
    <w:rPr>
      <w:rFonts w:ascii="Calibri" w:hAnsi="Calibri" w:cs="Arial"/>
      <w:b/>
      <w:color w:val="FFFFFF" w:themeColor="background1"/>
      <w:sz w:val="36"/>
      <w:szCs w:val="36"/>
    </w:rPr>
  </w:style>
  <w:style w:type="character" w:customStyle="1" w:styleId="NFfooterChar">
    <w:name w:val="NF footer Char"/>
    <w:basedOn w:val="DefaultParagraphFont"/>
    <w:link w:val="NFfooter"/>
    <w:rsid w:val="00531319"/>
    <w:rPr>
      <w:rFonts w:eastAsiaTheme="minorHAnsi" w:cs="Arial"/>
      <w:vertAlign w:val="superscript"/>
    </w:rPr>
  </w:style>
  <w:style w:type="character" w:customStyle="1" w:styleId="NFUserGuidePageTitleChar">
    <w:name w:val="NF User Guide Page Title Char"/>
    <w:basedOn w:val="DefaultParagraphFont"/>
    <w:link w:val="NFUserGuidePageTitle"/>
    <w:rsid w:val="00624EEB"/>
    <w:rPr>
      <w:rFonts w:eastAsia="Times" w:cs="Arial"/>
      <w:b/>
      <w:color w:val="FFFFFF" w:themeColor="background1"/>
      <w:sz w:val="36"/>
      <w:szCs w:val="36"/>
      <w:shd w:val="clear" w:color="auto" w:fill="008995"/>
    </w:rPr>
  </w:style>
  <w:style w:type="character" w:customStyle="1" w:styleId="NFbulletChar">
    <w:name w:val="NF bullet Char"/>
    <w:basedOn w:val="DefaultParagraphFont"/>
    <w:link w:val="NFbullet"/>
    <w:rsid w:val="003455DD"/>
    <w:rPr>
      <w:rFonts w:eastAsiaTheme="minorHAnsi"/>
    </w:rPr>
  </w:style>
  <w:style w:type="character" w:customStyle="1" w:styleId="NFtaskstepChar">
    <w:name w:val="NF task step Char"/>
    <w:basedOn w:val="DefaultParagraphFont"/>
    <w:link w:val="NFtaskstep"/>
    <w:rsid w:val="00AE6C66"/>
    <w:rPr>
      <w:rFonts w:eastAsiaTheme="minorHAnsi"/>
    </w:rPr>
  </w:style>
  <w:style w:type="character" w:customStyle="1" w:styleId="NFbodytextChar">
    <w:name w:val="NF body text Char"/>
    <w:basedOn w:val="DefaultParagraphFont"/>
    <w:link w:val="NFbodytext"/>
    <w:rsid w:val="009E38F0"/>
    <w:rPr>
      <w:rFonts w:eastAsiaTheme="minorHAnsi"/>
    </w:rPr>
  </w:style>
  <w:style w:type="paragraph" w:customStyle="1" w:styleId="NFtitle">
    <w:name w:val="NF title"/>
    <w:basedOn w:val="Normal"/>
    <w:qFormat/>
    <w:rsid w:val="00CE78BA"/>
    <w:pPr>
      <w:spacing w:after="200" w:line="276" w:lineRule="auto"/>
    </w:pPr>
    <w:rPr>
      <w:rFonts w:asciiTheme="minorHAnsi" w:eastAsiaTheme="minorHAnsi" w:hAnsiTheme="minorHAnsi" w:cstheme="minorBidi"/>
      <w:color w:val="0B1761"/>
      <w:sz w:val="32"/>
      <w:szCs w:val="32"/>
    </w:rPr>
  </w:style>
  <w:style w:type="paragraph" w:customStyle="1" w:styleId="NFQuickStartbullet">
    <w:name w:val="NF Quick Start bullet"/>
    <w:basedOn w:val="Normal"/>
    <w:link w:val="NFQuickStartbulletChar"/>
    <w:qFormat/>
    <w:rsid w:val="00D0246B"/>
    <w:pPr>
      <w:spacing w:after="120" w:line="276" w:lineRule="auto"/>
      <w:ind w:left="1080" w:hanging="360"/>
    </w:pPr>
    <w:rPr>
      <w:rFonts w:ascii="Times New Roman" w:eastAsiaTheme="minorHAnsi" w:hAnsi="Times New Roman"/>
      <w:sz w:val="20"/>
    </w:rPr>
  </w:style>
  <w:style w:type="character" w:customStyle="1" w:styleId="NFQuickStartbulletChar">
    <w:name w:val="NF Quick Start bullet Char"/>
    <w:basedOn w:val="DefaultParagraphFont"/>
    <w:link w:val="NFQuickStartbullet"/>
    <w:rsid w:val="00D0246B"/>
    <w:rPr>
      <w:rFonts w:ascii="Times New Roman" w:eastAsiaTheme="minorHAnsi"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395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9.png"/><Relationship Id="rId68" Type="http://schemas.openxmlformats.org/officeDocument/2006/relationships/hyperlink" Target="http://help.newforma.com/robohelp/robo/server/general/projects/Project%20Center%20Seventh%20Edition%20Help/Main_Windows/File_Sharing_window.htm" TargetMode="External"/><Relationship Id="rId84" Type="http://schemas.openxmlformats.org/officeDocument/2006/relationships/image" Target="media/image66.png"/><Relationship Id="rId89"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07"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help.newforma.com/robohelp/robo/server/general/projects/Project%20Center%20Seventh%20Edition%20Help/Dialog_Boxes_1/Publish_to_Info_Exchange_dialog_box.htm" TargetMode="External"/><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5" Type="http://schemas.openxmlformats.org/officeDocument/2006/relationships/settings" Target="settings.xml"/><Relationship Id="rId61" Type="http://schemas.openxmlformats.org/officeDocument/2006/relationships/hyperlink" Target="http://help.newforma.com/robohelp/robo/server/general/projects/Project%20Center%20Seventh%20Edition%20Help/Dialog_Boxes_1/Choose_a_Contact_dialog_box.htm" TargetMode="External"/><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9.w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help.newforma.com/robohelp/robo/server/general/projects/Project%20Center%20Seventh%20Edition%20Help/Dialog_Boxes_1/Transmittal_Form_dialog_box.htm" TargetMode="External"/><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hyperlink" Target="http://help.newforma.com/robohelp/robo/server/general/projects/Project%20Center%20Seventh%20Edition%20Help/Dialog_Boxes_1/Select_Project_Team_Members_dialog_box.htm" TargetMode="External"/><Relationship Id="rId67" Type="http://schemas.openxmlformats.org/officeDocument/2006/relationships/image" Target="media/image50.png"/><Relationship Id="rId103" Type="http://schemas.openxmlformats.org/officeDocument/2006/relationships/image" Target="media/image85.png"/><Relationship Id="rId108"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help.newforma.com/robohelp/robo/server/general/projects/Project%20Center%20Seventh%20Edition%20Help/Dialog_Boxes_1/Choose_Keywords_dialog_box.htm" TargetMode="External"/><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header" Target="header3.xml"/><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hyperlink" Target="http://help.newforma.com/robohelp/robo/server/general/projects/Project%20Center%20Seventh%20Edition%20Help/Topics_1/Project_Team_Overview.htm" TargetMode="External"/><Relationship Id="rId65" Type="http://schemas.openxmlformats.org/officeDocument/2006/relationships/hyperlink" Target="http://help.newforma.com/robohelp/robo/server/general/projects/Project%20Center%20Seventh%20Edition%20Help/Main_Windows/Project_Transmittals_window.htm" TargetMode="External"/><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theme" Target="theme/theme1.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Newforma\Newforma%20templates\User_Guide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F3BFC1-94D3-4079-B93C-6277B0EA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User_Guide_template.dotm</Template>
  <TotalTime>37</TotalTime>
  <Pages>53</Pages>
  <Words>5312</Words>
  <Characters>30279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Newforma Punch List App</vt:lpstr>
    </vt:vector>
  </TitlesOfParts>
  <Company>Microsoft</Company>
  <LinksUpToDate>false</LinksUpToDate>
  <CharactersWithSpaces>35520</CharactersWithSpaces>
  <SharedDoc>false</SharedDoc>
  <HLinks>
    <vt:vector size="78" baseType="variant">
      <vt:variant>
        <vt:i4>3473456</vt:i4>
      </vt:variant>
      <vt:variant>
        <vt:i4>66</vt:i4>
      </vt:variant>
      <vt:variant>
        <vt:i4>0</vt:i4>
      </vt:variant>
      <vt:variant>
        <vt:i4>5</vt:i4>
      </vt:variant>
      <vt:variant>
        <vt:lpwstr>http://punchlist.newforma.com/</vt:lpwstr>
      </vt:variant>
      <vt:variant>
        <vt:lpwstr/>
      </vt:variant>
      <vt:variant>
        <vt:i4>3211283</vt:i4>
      </vt:variant>
      <vt:variant>
        <vt:i4>63</vt:i4>
      </vt:variant>
      <vt:variant>
        <vt:i4>0</vt:i4>
      </vt:variant>
      <vt:variant>
        <vt:i4>5</vt:i4>
      </vt:variant>
      <vt:variant>
        <vt:lpwstr>mailto:services@newforma.com</vt:lpwstr>
      </vt:variant>
      <vt:variant>
        <vt:lpwstr/>
      </vt:variant>
      <vt:variant>
        <vt:i4>3473456</vt:i4>
      </vt:variant>
      <vt:variant>
        <vt:i4>60</vt:i4>
      </vt:variant>
      <vt:variant>
        <vt:i4>0</vt:i4>
      </vt:variant>
      <vt:variant>
        <vt:i4>5</vt:i4>
      </vt:variant>
      <vt:variant>
        <vt:lpwstr>http://punchlist.newforma.com/</vt:lpwstr>
      </vt:variant>
      <vt:variant>
        <vt:lpwstr/>
      </vt:variant>
      <vt:variant>
        <vt:i4>1310768</vt:i4>
      </vt:variant>
      <vt:variant>
        <vt:i4>53</vt:i4>
      </vt:variant>
      <vt:variant>
        <vt:i4>0</vt:i4>
      </vt:variant>
      <vt:variant>
        <vt:i4>5</vt:i4>
      </vt:variant>
      <vt:variant>
        <vt:lpwstr/>
      </vt:variant>
      <vt:variant>
        <vt:lpwstr>_Toc305600659</vt:lpwstr>
      </vt:variant>
      <vt:variant>
        <vt:i4>1310768</vt:i4>
      </vt:variant>
      <vt:variant>
        <vt:i4>47</vt:i4>
      </vt:variant>
      <vt:variant>
        <vt:i4>0</vt:i4>
      </vt:variant>
      <vt:variant>
        <vt:i4>5</vt:i4>
      </vt:variant>
      <vt:variant>
        <vt:lpwstr/>
      </vt:variant>
      <vt:variant>
        <vt:lpwstr>_Toc305600658</vt:lpwstr>
      </vt:variant>
      <vt:variant>
        <vt:i4>1310768</vt:i4>
      </vt:variant>
      <vt:variant>
        <vt:i4>41</vt:i4>
      </vt:variant>
      <vt:variant>
        <vt:i4>0</vt:i4>
      </vt:variant>
      <vt:variant>
        <vt:i4>5</vt:i4>
      </vt:variant>
      <vt:variant>
        <vt:lpwstr/>
      </vt:variant>
      <vt:variant>
        <vt:lpwstr>_Toc305600657</vt:lpwstr>
      </vt:variant>
      <vt:variant>
        <vt:i4>1310768</vt:i4>
      </vt:variant>
      <vt:variant>
        <vt:i4>35</vt:i4>
      </vt:variant>
      <vt:variant>
        <vt:i4>0</vt:i4>
      </vt:variant>
      <vt:variant>
        <vt:i4>5</vt:i4>
      </vt:variant>
      <vt:variant>
        <vt:lpwstr/>
      </vt:variant>
      <vt:variant>
        <vt:lpwstr>_Toc305600656</vt:lpwstr>
      </vt:variant>
      <vt:variant>
        <vt:i4>1310768</vt:i4>
      </vt:variant>
      <vt:variant>
        <vt:i4>29</vt:i4>
      </vt:variant>
      <vt:variant>
        <vt:i4>0</vt:i4>
      </vt:variant>
      <vt:variant>
        <vt:i4>5</vt:i4>
      </vt:variant>
      <vt:variant>
        <vt:lpwstr/>
      </vt:variant>
      <vt:variant>
        <vt:lpwstr>_Toc305600655</vt:lpwstr>
      </vt:variant>
      <vt:variant>
        <vt:i4>1310768</vt:i4>
      </vt:variant>
      <vt:variant>
        <vt:i4>23</vt:i4>
      </vt:variant>
      <vt:variant>
        <vt:i4>0</vt:i4>
      </vt:variant>
      <vt:variant>
        <vt:i4>5</vt:i4>
      </vt:variant>
      <vt:variant>
        <vt:lpwstr/>
      </vt:variant>
      <vt:variant>
        <vt:lpwstr>_Toc305600654</vt:lpwstr>
      </vt:variant>
      <vt:variant>
        <vt:i4>1310768</vt:i4>
      </vt:variant>
      <vt:variant>
        <vt:i4>17</vt:i4>
      </vt:variant>
      <vt:variant>
        <vt:i4>0</vt:i4>
      </vt:variant>
      <vt:variant>
        <vt:i4>5</vt:i4>
      </vt:variant>
      <vt:variant>
        <vt:lpwstr/>
      </vt:variant>
      <vt:variant>
        <vt:lpwstr>_Toc305600653</vt:lpwstr>
      </vt:variant>
      <vt:variant>
        <vt:i4>1310768</vt:i4>
      </vt:variant>
      <vt:variant>
        <vt:i4>11</vt:i4>
      </vt:variant>
      <vt:variant>
        <vt:i4>0</vt:i4>
      </vt:variant>
      <vt:variant>
        <vt:i4>5</vt:i4>
      </vt:variant>
      <vt:variant>
        <vt:lpwstr/>
      </vt:variant>
      <vt:variant>
        <vt:lpwstr>_Toc305600652</vt:lpwstr>
      </vt:variant>
      <vt:variant>
        <vt:i4>1310768</vt:i4>
      </vt:variant>
      <vt:variant>
        <vt:i4>5</vt:i4>
      </vt:variant>
      <vt:variant>
        <vt:i4>0</vt:i4>
      </vt:variant>
      <vt:variant>
        <vt:i4>5</vt:i4>
      </vt:variant>
      <vt:variant>
        <vt:lpwstr/>
      </vt:variant>
      <vt:variant>
        <vt:lpwstr>_Toc305600651</vt:lpwstr>
      </vt:variant>
      <vt:variant>
        <vt:i4>6422645</vt:i4>
      </vt:variant>
      <vt:variant>
        <vt:i4>0</vt:i4>
      </vt:variant>
      <vt:variant>
        <vt:i4>0</vt:i4>
      </vt:variant>
      <vt:variant>
        <vt:i4>5</vt:i4>
      </vt:variant>
      <vt:variant>
        <vt:lpwstr>../Company/www.newforma.com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Newforma Punch List App</dc:title>
  <dc:subject>Version 1.0</dc:subject>
  <dc:creator>Alison</dc:creator>
  <cp:keywords>Newforma</cp:keywords>
  <cp:lastModifiedBy>Alison Whitney</cp:lastModifiedBy>
  <cp:revision>11</cp:revision>
  <cp:lastPrinted>2014-05-05T19:30:00Z</cp:lastPrinted>
  <dcterms:created xsi:type="dcterms:W3CDTF">2014-05-12T21:45:00Z</dcterms:created>
  <dcterms:modified xsi:type="dcterms:W3CDTF">2015-10-08T14:34:00Z</dcterms:modified>
  <cp:category>October 2011</cp:category>
</cp:coreProperties>
</file>